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7BEEC" w14:textId="09877A78" w:rsidR="00352576" w:rsidRDefault="00352576" w:rsidP="001531F5">
      <w:pPr>
        <w:rPr>
          <w:rFonts w:ascii="Helvetica" w:hAnsi="Helvetica"/>
          <w:b/>
          <w:color w:val="800000"/>
          <w:sz w:val="31"/>
          <w:szCs w:val="20"/>
        </w:rPr>
      </w:pPr>
      <w:r>
        <w:rPr>
          <w:noProof/>
          <w:lang w:eastAsia="ca-ES"/>
        </w:rPr>
        <w:drawing>
          <wp:anchor distT="0" distB="0" distL="114935" distR="114935" simplePos="0" relativeHeight="251665408" behindDoc="1" locked="0" layoutInCell="1" allowOverlap="1" wp14:anchorId="0943A3DE" wp14:editId="1EDECF2C">
            <wp:simplePos x="0" y="0"/>
            <wp:positionH relativeFrom="page">
              <wp:align>left</wp:align>
            </wp:positionH>
            <wp:positionV relativeFrom="page">
              <wp:posOffset>28575</wp:posOffset>
            </wp:positionV>
            <wp:extent cx="3509010" cy="1647190"/>
            <wp:effectExtent l="0" t="0" r="0" b="0"/>
            <wp:wrapSquare wrapText="bothSides"/>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9010" cy="1647190"/>
                    </a:xfrm>
                    <a:prstGeom prst="rect">
                      <a:avLst/>
                    </a:prstGeom>
                    <a:solidFill>
                      <a:srgbClr val="FFFFFF"/>
                    </a:solidFill>
                    <a:ln>
                      <a:noFill/>
                    </a:ln>
                  </pic:spPr>
                </pic:pic>
              </a:graphicData>
            </a:graphic>
            <wp14:sizeRelV relativeFrom="margin">
              <wp14:pctHeight>0</wp14:pctHeight>
            </wp14:sizeRelV>
          </wp:anchor>
        </w:drawing>
      </w:r>
      <w:r>
        <w:rPr>
          <w:noProof/>
          <w:lang w:eastAsia="ca-ES"/>
        </w:rPr>
        <w:drawing>
          <wp:anchor distT="0" distB="0" distL="114300" distR="114300" simplePos="0" relativeHeight="251664384" behindDoc="0" locked="0" layoutInCell="1" allowOverlap="1" wp14:anchorId="20236F01" wp14:editId="0A664FE9">
            <wp:simplePos x="0" y="0"/>
            <wp:positionH relativeFrom="column">
              <wp:posOffset>4453890</wp:posOffset>
            </wp:positionH>
            <wp:positionV relativeFrom="paragraph">
              <wp:posOffset>217805</wp:posOffset>
            </wp:positionV>
            <wp:extent cx="962025" cy="984250"/>
            <wp:effectExtent l="0" t="0" r="9525" b="635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SCA_Biennal-Art_2019.jpg"/>
                    <pic:cNvPicPr/>
                  </pic:nvPicPr>
                  <pic:blipFill>
                    <a:blip r:embed="rId9">
                      <a:extLst>
                        <a:ext uri="{28A0092B-C50C-407E-A947-70E740481C1C}">
                          <a14:useLocalDpi xmlns:a14="http://schemas.microsoft.com/office/drawing/2010/main" val="0"/>
                        </a:ext>
                      </a:extLst>
                    </a:blip>
                    <a:stretch>
                      <a:fillRect/>
                    </a:stretch>
                  </pic:blipFill>
                  <pic:spPr>
                    <a:xfrm>
                      <a:off x="0" y="0"/>
                      <a:ext cx="962025" cy="984250"/>
                    </a:xfrm>
                    <a:prstGeom prst="rect">
                      <a:avLst/>
                    </a:prstGeom>
                  </pic:spPr>
                </pic:pic>
              </a:graphicData>
            </a:graphic>
            <wp14:sizeRelH relativeFrom="margin">
              <wp14:pctWidth>0</wp14:pctWidth>
            </wp14:sizeRelH>
            <wp14:sizeRelV relativeFrom="margin">
              <wp14:pctHeight>0</wp14:pctHeight>
            </wp14:sizeRelV>
          </wp:anchor>
        </w:drawing>
      </w:r>
    </w:p>
    <w:p w14:paraId="2D721141" w14:textId="77777777" w:rsidR="001531F5" w:rsidRDefault="001531F5" w:rsidP="001531F5">
      <w:pPr>
        <w:rPr>
          <w:rFonts w:ascii="Helvetica" w:hAnsi="Helvetica"/>
          <w:b/>
          <w:color w:val="800000"/>
          <w:sz w:val="31"/>
          <w:szCs w:val="20"/>
        </w:rPr>
      </w:pPr>
    </w:p>
    <w:p w14:paraId="0C0CC548" w14:textId="77777777" w:rsidR="001531F5" w:rsidRDefault="001531F5" w:rsidP="001531F5">
      <w:pPr>
        <w:rPr>
          <w:rFonts w:ascii="Helvetica" w:hAnsi="Helvetica"/>
          <w:b/>
          <w:color w:val="800000"/>
          <w:sz w:val="31"/>
          <w:szCs w:val="20"/>
        </w:rPr>
      </w:pPr>
    </w:p>
    <w:p w14:paraId="57FDF6E6" w14:textId="77777777" w:rsidR="00352576" w:rsidRDefault="00352576" w:rsidP="00352576">
      <w:pPr>
        <w:jc w:val="both"/>
        <w:rPr>
          <w:rFonts w:ascii="Helvetica" w:hAnsi="Helvetica"/>
          <w:b/>
          <w:color w:val="800000"/>
          <w:sz w:val="31"/>
          <w:szCs w:val="20"/>
        </w:rPr>
      </w:pPr>
    </w:p>
    <w:p w14:paraId="44F5BD68" w14:textId="77777777" w:rsidR="00352576" w:rsidRPr="00223A4C" w:rsidRDefault="00352576" w:rsidP="00352576">
      <w:pPr>
        <w:jc w:val="both"/>
        <w:rPr>
          <w:rFonts w:ascii="Helvetica" w:hAnsi="Helvetica"/>
          <w:b/>
          <w:color w:val="800000"/>
          <w:sz w:val="31"/>
          <w:szCs w:val="20"/>
        </w:rPr>
      </w:pPr>
      <w:r>
        <w:rPr>
          <w:rFonts w:ascii="Helvetica" w:hAnsi="Helvetica"/>
          <w:b/>
          <w:color w:val="800000"/>
          <w:sz w:val="31"/>
          <w:szCs w:val="20"/>
        </w:rPr>
        <w:t xml:space="preserve">L’onzena edició de la Biennal d’Art de Girona premia Pep Sau per l’obra </w:t>
      </w:r>
      <w:proofErr w:type="spellStart"/>
      <w:r w:rsidRPr="00BA23DE">
        <w:rPr>
          <w:rFonts w:ascii="Helvetica" w:hAnsi="Helvetica"/>
          <w:b/>
          <w:i/>
          <w:color w:val="800000"/>
          <w:sz w:val="31"/>
          <w:szCs w:val="20"/>
        </w:rPr>
        <w:t>Su</w:t>
      </w:r>
      <w:proofErr w:type="spellEnd"/>
      <w:r w:rsidRPr="00BA23DE">
        <w:rPr>
          <w:rFonts w:ascii="Helvetica" w:hAnsi="Helvetica"/>
          <w:b/>
          <w:i/>
          <w:color w:val="800000"/>
          <w:sz w:val="31"/>
          <w:szCs w:val="20"/>
        </w:rPr>
        <w:t>(b)</w:t>
      </w:r>
      <w:proofErr w:type="spellStart"/>
      <w:r w:rsidRPr="00BA23DE">
        <w:rPr>
          <w:rFonts w:ascii="Helvetica" w:hAnsi="Helvetica"/>
          <w:b/>
          <w:i/>
          <w:color w:val="800000"/>
          <w:sz w:val="31"/>
          <w:szCs w:val="20"/>
        </w:rPr>
        <w:t>squeda</w:t>
      </w:r>
      <w:proofErr w:type="spellEnd"/>
      <w:r>
        <w:rPr>
          <w:rFonts w:ascii="Helvetica" w:hAnsi="Helvetica"/>
          <w:b/>
          <w:color w:val="800000"/>
          <w:sz w:val="31"/>
          <w:szCs w:val="20"/>
        </w:rPr>
        <w:t xml:space="preserve"> i Eduard Comellas pel projecte de creació </w:t>
      </w:r>
      <w:r>
        <w:rPr>
          <w:rFonts w:ascii="Arial" w:hAnsi="Arial" w:cs="Arial"/>
          <w:b/>
          <w:color w:val="800000"/>
          <w:sz w:val="31"/>
          <w:szCs w:val="20"/>
        </w:rPr>
        <w:t>«</w:t>
      </w:r>
      <w:r w:rsidRPr="00DC7BBE">
        <w:rPr>
          <w:rFonts w:ascii="Helvetica" w:hAnsi="Helvetica"/>
          <w:b/>
          <w:color w:val="800000"/>
          <w:sz w:val="31"/>
          <w:szCs w:val="20"/>
        </w:rPr>
        <w:t>Bosc. Un paisatge imaginari</w:t>
      </w:r>
      <w:r>
        <w:rPr>
          <w:rFonts w:ascii="Arial" w:hAnsi="Arial" w:cs="Arial"/>
          <w:b/>
          <w:color w:val="800000"/>
          <w:sz w:val="31"/>
          <w:szCs w:val="20"/>
        </w:rPr>
        <w:t>»</w:t>
      </w:r>
      <w:r w:rsidRPr="00BA23DE">
        <w:rPr>
          <w:rFonts w:ascii="Helvetica" w:hAnsi="Helvetica"/>
          <w:b/>
          <w:i/>
          <w:color w:val="800000"/>
          <w:sz w:val="31"/>
          <w:szCs w:val="20"/>
        </w:rPr>
        <w:t xml:space="preserve"> </w:t>
      </w:r>
    </w:p>
    <w:p w14:paraId="22700F2E" w14:textId="77777777" w:rsidR="00352576" w:rsidRDefault="00352576" w:rsidP="00352576">
      <w:pPr>
        <w:suppressAutoHyphens/>
        <w:spacing w:after="0" w:line="360" w:lineRule="exact"/>
        <w:jc w:val="both"/>
        <w:rPr>
          <w:rFonts w:ascii="Arial" w:eastAsia="Calibri" w:hAnsi="Arial" w:cs="Arial"/>
          <w:i/>
          <w:iCs/>
          <w:color w:val="808080"/>
        </w:rPr>
      </w:pPr>
    </w:p>
    <w:p w14:paraId="40032DBB" w14:textId="77777777" w:rsidR="00352576" w:rsidRPr="00A45CC2" w:rsidRDefault="00352576" w:rsidP="00352576">
      <w:pPr>
        <w:numPr>
          <w:ilvl w:val="0"/>
          <w:numId w:val="1"/>
        </w:numPr>
        <w:tabs>
          <w:tab w:val="left" w:pos="360"/>
        </w:tabs>
        <w:suppressAutoHyphens/>
        <w:spacing w:after="0" w:line="360" w:lineRule="exact"/>
        <w:jc w:val="both"/>
        <w:rPr>
          <w:rFonts w:ascii="Arial" w:eastAsia="Calibri" w:hAnsi="Arial" w:cs="Arial"/>
          <w:bCs/>
          <w:iCs/>
          <w:color w:val="808080"/>
        </w:rPr>
      </w:pPr>
      <w:r w:rsidRPr="00A45CC2">
        <w:rPr>
          <w:rFonts w:ascii="Arial" w:eastAsia="Calibri" w:hAnsi="Arial" w:cs="Arial"/>
          <w:bCs/>
          <w:iCs/>
          <w:color w:val="808080"/>
        </w:rPr>
        <w:t xml:space="preserve">L’obra </w:t>
      </w:r>
      <w:proofErr w:type="spellStart"/>
      <w:r w:rsidRPr="00A45CC2">
        <w:rPr>
          <w:rFonts w:ascii="Arial" w:eastAsia="Calibri" w:hAnsi="Arial" w:cs="Arial"/>
          <w:bCs/>
          <w:i/>
          <w:iCs/>
          <w:color w:val="808080"/>
        </w:rPr>
        <w:t>Su</w:t>
      </w:r>
      <w:proofErr w:type="spellEnd"/>
      <w:r w:rsidRPr="00A45CC2">
        <w:rPr>
          <w:rFonts w:ascii="Arial" w:eastAsia="Calibri" w:hAnsi="Arial" w:cs="Arial"/>
          <w:bCs/>
          <w:i/>
          <w:iCs/>
          <w:color w:val="808080"/>
        </w:rPr>
        <w:t>(b)</w:t>
      </w:r>
      <w:proofErr w:type="spellStart"/>
      <w:r w:rsidRPr="00A45CC2">
        <w:rPr>
          <w:rFonts w:ascii="Arial" w:eastAsia="Calibri" w:hAnsi="Arial" w:cs="Arial"/>
          <w:bCs/>
          <w:i/>
          <w:iCs/>
          <w:color w:val="808080"/>
        </w:rPr>
        <w:t>squeda</w:t>
      </w:r>
      <w:proofErr w:type="spellEnd"/>
      <w:r w:rsidRPr="00A45CC2">
        <w:rPr>
          <w:rFonts w:ascii="Arial" w:eastAsia="Calibri" w:hAnsi="Arial" w:cs="Arial"/>
          <w:bCs/>
          <w:iCs/>
          <w:color w:val="808080"/>
        </w:rPr>
        <w:t xml:space="preserve"> de Pep Sau s’exposarà a la Casa de Cultura de la Diputació de Girona juntament amb deu peces més seleccionades entre les 11</w:t>
      </w:r>
      <w:r w:rsidRPr="00A45CC2">
        <w:rPr>
          <w:rFonts w:ascii="Arial" w:eastAsia="Calibri" w:hAnsi="Arial" w:cs="Arial"/>
          <w:bCs/>
          <w:iCs/>
          <w:color w:val="808080" w:themeColor="background1" w:themeShade="80"/>
        </w:rPr>
        <w:t>8</w:t>
      </w:r>
      <w:r w:rsidRPr="00A45CC2">
        <w:rPr>
          <w:rFonts w:ascii="Arial" w:eastAsia="Calibri" w:hAnsi="Arial" w:cs="Arial"/>
          <w:bCs/>
          <w:iCs/>
        </w:rPr>
        <w:t xml:space="preserve"> </w:t>
      </w:r>
      <w:r w:rsidRPr="00A45CC2">
        <w:rPr>
          <w:rFonts w:ascii="Arial" w:eastAsia="Calibri" w:hAnsi="Arial" w:cs="Arial"/>
          <w:bCs/>
          <w:iCs/>
          <w:color w:val="808080"/>
        </w:rPr>
        <w:t>que es van presentar a la convocatòria.</w:t>
      </w:r>
    </w:p>
    <w:p w14:paraId="54FE267D" w14:textId="77777777" w:rsidR="00352576" w:rsidRPr="00A45CC2" w:rsidRDefault="00352576" w:rsidP="00352576">
      <w:pPr>
        <w:suppressAutoHyphens/>
        <w:spacing w:after="0" w:line="360" w:lineRule="exact"/>
        <w:ind w:left="360"/>
        <w:jc w:val="both"/>
        <w:rPr>
          <w:rFonts w:ascii="Arial" w:eastAsia="Calibri" w:hAnsi="Arial" w:cs="Arial"/>
          <w:bCs/>
          <w:iCs/>
          <w:color w:val="808080"/>
        </w:rPr>
      </w:pPr>
    </w:p>
    <w:p w14:paraId="35177528" w14:textId="77777777" w:rsidR="00352576" w:rsidRPr="00A45CC2" w:rsidRDefault="00352576" w:rsidP="00352576">
      <w:pPr>
        <w:numPr>
          <w:ilvl w:val="0"/>
          <w:numId w:val="1"/>
        </w:numPr>
        <w:tabs>
          <w:tab w:val="left" w:pos="360"/>
        </w:tabs>
        <w:suppressAutoHyphens/>
        <w:spacing w:after="0" w:line="360" w:lineRule="exact"/>
        <w:jc w:val="both"/>
        <w:rPr>
          <w:rFonts w:ascii="Arial" w:eastAsia="Calibri" w:hAnsi="Arial" w:cs="Arial"/>
          <w:bCs/>
          <w:iCs/>
          <w:color w:val="808080"/>
        </w:rPr>
      </w:pPr>
      <w:r w:rsidRPr="00A45CC2">
        <w:rPr>
          <w:rFonts w:ascii="Arial" w:eastAsia="Calibri" w:hAnsi="Arial" w:cs="Arial"/>
          <w:bCs/>
          <w:iCs/>
          <w:color w:val="808080"/>
        </w:rPr>
        <w:t>El guanyador de la modalitat de producció d’un projecte de creació artística ha estat Eduard Comelles amb la proposta «Bosc», que desenvoluparà al llarg dels pròxims dos anys i s’exposarà en la següent biennal, l’any 2023.</w:t>
      </w:r>
    </w:p>
    <w:p w14:paraId="5FF66103" w14:textId="77777777" w:rsidR="00352576" w:rsidRPr="00A45CC2" w:rsidRDefault="00352576" w:rsidP="00352576">
      <w:pPr>
        <w:pStyle w:val="Pargrafdellista"/>
        <w:rPr>
          <w:rFonts w:ascii="Arial" w:eastAsia="Calibri" w:hAnsi="Arial" w:cs="Arial"/>
          <w:bCs/>
          <w:iCs/>
          <w:color w:val="808080"/>
        </w:rPr>
      </w:pPr>
    </w:p>
    <w:p w14:paraId="09F495FF" w14:textId="77777777" w:rsidR="00352576" w:rsidRPr="00A45CC2" w:rsidRDefault="00352576" w:rsidP="00352576">
      <w:pPr>
        <w:numPr>
          <w:ilvl w:val="0"/>
          <w:numId w:val="1"/>
        </w:numPr>
        <w:tabs>
          <w:tab w:val="left" w:pos="360"/>
        </w:tabs>
        <w:suppressAutoHyphens/>
        <w:spacing w:after="0" w:line="360" w:lineRule="exact"/>
        <w:jc w:val="both"/>
        <w:rPr>
          <w:rFonts w:ascii="Arial" w:eastAsia="Calibri" w:hAnsi="Arial" w:cs="Arial"/>
          <w:bCs/>
          <w:iCs/>
          <w:color w:val="808080"/>
        </w:rPr>
      </w:pPr>
      <w:r w:rsidRPr="00A45CC2">
        <w:rPr>
          <w:rFonts w:ascii="Arial" w:eastAsia="Calibri" w:hAnsi="Arial" w:cs="Arial"/>
          <w:bCs/>
          <w:iCs/>
          <w:color w:val="808080"/>
        </w:rPr>
        <w:t xml:space="preserve">Es presentarà el projecte guanyador de la desena biennal de Levi </w:t>
      </w:r>
      <w:proofErr w:type="spellStart"/>
      <w:r w:rsidRPr="00A45CC2">
        <w:rPr>
          <w:rFonts w:ascii="Arial" w:eastAsia="Calibri" w:hAnsi="Arial" w:cs="Arial"/>
          <w:bCs/>
          <w:iCs/>
          <w:color w:val="808080"/>
        </w:rPr>
        <w:t>Orta</w:t>
      </w:r>
      <w:proofErr w:type="spellEnd"/>
      <w:r w:rsidRPr="00A45CC2">
        <w:rPr>
          <w:rFonts w:ascii="Arial" w:eastAsia="Calibri" w:hAnsi="Arial" w:cs="Arial"/>
          <w:bCs/>
          <w:iCs/>
          <w:color w:val="808080"/>
        </w:rPr>
        <w:t xml:space="preserve">, «La </w:t>
      </w:r>
      <w:proofErr w:type="spellStart"/>
      <w:r w:rsidRPr="00A45CC2">
        <w:rPr>
          <w:rFonts w:ascii="Arial" w:eastAsia="Calibri" w:hAnsi="Arial" w:cs="Arial"/>
          <w:bCs/>
          <w:iCs/>
          <w:color w:val="808080"/>
        </w:rPr>
        <w:t>emancipación</w:t>
      </w:r>
      <w:proofErr w:type="spellEnd"/>
      <w:r w:rsidRPr="00A45CC2">
        <w:rPr>
          <w:rFonts w:ascii="Arial" w:eastAsia="Calibri" w:hAnsi="Arial" w:cs="Arial"/>
          <w:bCs/>
          <w:iCs/>
          <w:color w:val="808080"/>
        </w:rPr>
        <w:t xml:space="preserve"> del Lord».</w:t>
      </w:r>
    </w:p>
    <w:p w14:paraId="7AE6A7F5" w14:textId="77777777" w:rsidR="001531F5" w:rsidRPr="00A45CC2" w:rsidRDefault="001531F5" w:rsidP="001531F5">
      <w:pPr>
        <w:pStyle w:val="Pargrafdellista"/>
        <w:rPr>
          <w:rFonts w:ascii="Arial" w:eastAsia="Calibri" w:hAnsi="Arial" w:cs="Arial"/>
          <w:bCs/>
          <w:iCs/>
          <w:color w:val="808080"/>
        </w:rPr>
      </w:pPr>
    </w:p>
    <w:p w14:paraId="6CE20E23" w14:textId="4202F061" w:rsidR="001531F5" w:rsidRPr="00A45CC2" w:rsidRDefault="001531F5" w:rsidP="001531F5">
      <w:pPr>
        <w:pStyle w:val="Pargrafdellista"/>
        <w:numPr>
          <w:ilvl w:val="0"/>
          <w:numId w:val="1"/>
        </w:numPr>
        <w:spacing w:line="360" w:lineRule="auto"/>
        <w:jc w:val="both"/>
        <w:rPr>
          <w:rFonts w:ascii="Arial" w:hAnsi="Arial" w:cs="Arial"/>
          <w:bCs/>
          <w:color w:val="808080" w:themeColor="background1" w:themeShade="80"/>
          <w:sz w:val="22"/>
        </w:rPr>
      </w:pPr>
      <w:r w:rsidRPr="00A45CC2">
        <w:rPr>
          <w:rFonts w:ascii="Arial" w:hAnsi="Arial" w:cs="Arial"/>
          <w:bCs/>
          <w:color w:val="808080" w:themeColor="background1" w:themeShade="80"/>
          <w:sz w:val="22"/>
        </w:rPr>
        <w:t xml:space="preserve">Les 10 obres que s’exposaran al costat de la guanyadora i els artistes seleccionats són: </w:t>
      </w:r>
      <w:proofErr w:type="spellStart"/>
      <w:r w:rsidRPr="00A45CC2">
        <w:rPr>
          <w:rFonts w:ascii="Arial" w:hAnsi="Arial" w:cs="Arial"/>
          <w:bCs/>
          <w:i/>
          <w:color w:val="808080" w:themeColor="background1" w:themeShade="80"/>
          <w:sz w:val="22"/>
        </w:rPr>
        <w:t>One</w:t>
      </w:r>
      <w:proofErr w:type="spellEnd"/>
      <w:r w:rsidRPr="00A45CC2">
        <w:rPr>
          <w:rFonts w:ascii="Arial" w:hAnsi="Arial" w:cs="Arial"/>
          <w:bCs/>
          <w:i/>
          <w:color w:val="808080" w:themeColor="background1" w:themeShade="80"/>
          <w:sz w:val="22"/>
        </w:rPr>
        <w:t xml:space="preserve"> euro to </w:t>
      </w:r>
      <w:proofErr w:type="spellStart"/>
      <w:r w:rsidRPr="00A45CC2">
        <w:rPr>
          <w:rFonts w:ascii="Arial" w:hAnsi="Arial" w:cs="Arial"/>
          <w:bCs/>
          <w:i/>
          <w:color w:val="808080" w:themeColor="background1" w:themeShade="80"/>
          <w:sz w:val="22"/>
        </w:rPr>
        <w:t>jump</w:t>
      </w:r>
      <w:proofErr w:type="spellEnd"/>
      <w:r w:rsidRPr="00A45CC2">
        <w:rPr>
          <w:rFonts w:ascii="Arial" w:hAnsi="Arial" w:cs="Arial"/>
          <w:bCs/>
          <w:i/>
          <w:color w:val="808080" w:themeColor="background1" w:themeShade="80"/>
          <w:sz w:val="22"/>
        </w:rPr>
        <w:t xml:space="preserve"> </w:t>
      </w:r>
      <w:proofErr w:type="spellStart"/>
      <w:r w:rsidRPr="00A45CC2">
        <w:rPr>
          <w:rFonts w:ascii="Arial" w:hAnsi="Arial" w:cs="Arial"/>
          <w:bCs/>
          <w:i/>
          <w:color w:val="808080" w:themeColor="background1" w:themeShade="80"/>
          <w:sz w:val="22"/>
        </w:rPr>
        <w:t>now</w:t>
      </w:r>
      <w:proofErr w:type="spellEnd"/>
      <w:r w:rsidRPr="00A45CC2">
        <w:rPr>
          <w:rFonts w:ascii="Arial" w:hAnsi="Arial" w:cs="Arial"/>
          <w:bCs/>
          <w:i/>
          <w:color w:val="808080" w:themeColor="background1" w:themeShade="80"/>
          <w:sz w:val="22"/>
        </w:rPr>
        <w:t xml:space="preserve"> (Un euro per saltar ara), </w:t>
      </w:r>
      <w:r w:rsidRPr="00A45CC2">
        <w:rPr>
          <w:rFonts w:ascii="Arial" w:hAnsi="Arial" w:cs="Arial"/>
          <w:bCs/>
          <w:color w:val="808080" w:themeColor="background1" w:themeShade="80"/>
          <w:sz w:val="22"/>
        </w:rPr>
        <w:t>de</w:t>
      </w:r>
      <w:r w:rsidRPr="00A45CC2">
        <w:rPr>
          <w:rFonts w:ascii="Arial" w:hAnsi="Arial" w:cs="Arial"/>
          <w:bCs/>
          <w:i/>
          <w:color w:val="808080" w:themeColor="background1" w:themeShade="80"/>
          <w:sz w:val="22"/>
        </w:rPr>
        <w:t xml:space="preserve"> </w:t>
      </w:r>
      <w:r w:rsidRPr="00A45CC2">
        <w:rPr>
          <w:rFonts w:ascii="Arial" w:hAnsi="Arial" w:cs="Arial"/>
          <w:bCs/>
          <w:color w:val="808080" w:themeColor="background1" w:themeShade="80"/>
          <w:sz w:val="22"/>
        </w:rPr>
        <w:t xml:space="preserve">Noemi </w:t>
      </w:r>
      <w:proofErr w:type="spellStart"/>
      <w:r w:rsidRPr="00A45CC2">
        <w:rPr>
          <w:rFonts w:ascii="Arial" w:hAnsi="Arial" w:cs="Arial"/>
          <w:bCs/>
          <w:color w:val="808080" w:themeColor="background1" w:themeShade="80"/>
          <w:sz w:val="22"/>
        </w:rPr>
        <w:t>Sjöberg</w:t>
      </w:r>
      <w:proofErr w:type="spellEnd"/>
      <w:r w:rsidRPr="00A45CC2">
        <w:rPr>
          <w:rFonts w:ascii="Arial" w:hAnsi="Arial" w:cs="Arial"/>
          <w:bCs/>
          <w:color w:val="808080" w:themeColor="background1" w:themeShade="80"/>
          <w:sz w:val="22"/>
        </w:rPr>
        <w:t xml:space="preserve">; </w:t>
      </w:r>
      <w:r w:rsidRPr="00A45CC2">
        <w:rPr>
          <w:rFonts w:ascii="Arial" w:hAnsi="Arial" w:cs="Arial"/>
          <w:bCs/>
          <w:i/>
          <w:color w:val="808080" w:themeColor="background1" w:themeShade="80"/>
          <w:sz w:val="22"/>
        </w:rPr>
        <w:t xml:space="preserve">Final </w:t>
      </w:r>
      <w:proofErr w:type="spellStart"/>
      <w:r w:rsidRPr="00A45CC2">
        <w:rPr>
          <w:rFonts w:ascii="Arial" w:hAnsi="Arial" w:cs="Arial"/>
          <w:bCs/>
          <w:i/>
          <w:color w:val="808080" w:themeColor="background1" w:themeShade="80"/>
          <w:sz w:val="22"/>
        </w:rPr>
        <w:t>feliz</w:t>
      </w:r>
      <w:proofErr w:type="spellEnd"/>
      <w:r w:rsidRPr="00A45CC2">
        <w:rPr>
          <w:rFonts w:ascii="Arial" w:hAnsi="Arial" w:cs="Arial"/>
          <w:bCs/>
          <w:color w:val="808080" w:themeColor="background1" w:themeShade="80"/>
          <w:sz w:val="22"/>
        </w:rPr>
        <w:t xml:space="preserve"> d’Alexandra Pascual; </w:t>
      </w:r>
      <w:r w:rsidRPr="00A45CC2">
        <w:rPr>
          <w:rFonts w:ascii="Arial" w:hAnsi="Arial" w:cs="Arial"/>
          <w:bCs/>
          <w:i/>
          <w:color w:val="808080" w:themeColor="background1" w:themeShade="80"/>
          <w:sz w:val="22"/>
        </w:rPr>
        <w:t>L’espai liminar en temps vigilats i vigilants,</w:t>
      </w:r>
      <w:r w:rsidRPr="00A45CC2">
        <w:rPr>
          <w:rFonts w:ascii="Arial" w:hAnsi="Arial" w:cs="Arial"/>
          <w:bCs/>
          <w:color w:val="808080" w:themeColor="background1" w:themeShade="80"/>
          <w:sz w:val="22"/>
        </w:rPr>
        <w:t xml:space="preserve"> de Jorge Conde </w:t>
      </w:r>
      <w:proofErr w:type="spellStart"/>
      <w:r w:rsidRPr="00A45CC2">
        <w:rPr>
          <w:rFonts w:ascii="Arial" w:hAnsi="Arial" w:cs="Arial"/>
          <w:bCs/>
          <w:color w:val="808080" w:themeColor="background1" w:themeShade="80"/>
          <w:sz w:val="22"/>
        </w:rPr>
        <w:t>Peidro</w:t>
      </w:r>
      <w:proofErr w:type="spellEnd"/>
      <w:r w:rsidRPr="00A45CC2">
        <w:rPr>
          <w:rFonts w:ascii="Arial" w:hAnsi="Arial" w:cs="Arial"/>
          <w:bCs/>
          <w:color w:val="808080" w:themeColor="background1" w:themeShade="80"/>
          <w:sz w:val="22"/>
        </w:rPr>
        <w:t xml:space="preserve">; </w:t>
      </w:r>
      <w:r w:rsidRPr="00A45CC2">
        <w:rPr>
          <w:rFonts w:ascii="Arial" w:hAnsi="Arial" w:cs="Arial"/>
          <w:bCs/>
          <w:i/>
          <w:color w:val="808080" w:themeColor="background1" w:themeShade="80"/>
          <w:sz w:val="22"/>
        </w:rPr>
        <w:t>A la deriva,</w:t>
      </w:r>
      <w:r w:rsidRPr="00A45CC2">
        <w:rPr>
          <w:rFonts w:ascii="Arial" w:hAnsi="Arial" w:cs="Arial"/>
          <w:bCs/>
          <w:color w:val="808080" w:themeColor="background1" w:themeShade="80"/>
          <w:sz w:val="22"/>
        </w:rPr>
        <w:t xml:space="preserve"> de Marc Anglès; </w:t>
      </w:r>
      <w:r w:rsidRPr="00A45CC2">
        <w:rPr>
          <w:rFonts w:ascii="Arial" w:hAnsi="Arial" w:cs="Arial"/>
          <w:bCs/>
          <w:i/>
          <w:color w:val="808080" w:themeColor="background1" w:themeShade="80"/>
          <w:sz w:val="22"/>
        </w:rPr>
        <w:t>Interval,</w:t>
      </w:r>
      <w:r w:rsidRPr="00A45CC2">
        <w:rPr>
          <w:rFonts w:ascii="Arial" w:hAnsi="Arial" w:cs="Arial"/>
          <w:bCs/>
          <w:color w:val="808080" w:themeColor="background1" w:themeShade="80"/>
          <w:sz w:val="22"/>
        </w:rPr>
        <w:t xml:space="preserve"> </w:t>
      </w:r>
      <w:proofErr w:type="spellStart"/>
      <w:r w:rsidRPr="00A45CC2">
        <w:rPr>
          <w:rFonts w:ascii="Arial" w:hAnsi="Arial" w:cs="Arial"/>
          <w:bCs/>
          <w:color w:val="808080" w:themeColor="background1" w:themeShade="80"/>
          <w:sz w:val="22"/>
        </w:rPr>
        <w:t>d’Andres</w:t>
      </w:r>
      <w:proofErr w:type="spellEnd"/>
      <w:r w:rsidRPr="00A45CC2">
        <w:rPr>
          <w:rFonts w:ascii="Arial" w:hAnsi="Arial" w:cs="Arial"/>
          <w:bCs/>
          <w:color w:val="808080" w:themeColor="background1" w:themeShade="80"/>
          <w:sz w:val="22"/>
        </w:rPr>
        <w:t xml:space="preserve"> Siri; </w:t>
      </w:r>
      <w:proofErr w:type="spellStart"/>
      <w:r w:rsidRPr="00A45CC2">
        <w:rPr>
          <w:rFonts w:ascii="Arial" w:hAnsi="Arial" w:cs="Arial"/>
          <w:bCs/>
          <w:i/>
          <w:color w:val="808080" w:themeColor="background1" w:themeShade="80"/>
          <w:sz w:val="22"/>
        </w:rPr>
        <w:t>Night</w:t>
      </w:r>
      <w:proofErr w:type="spellEnd"/>
      <w:r w:rsidRPr="00A45CC2">
        <w:rPr>
          <w:rFonts w:ascii="Arial" w:hAnsi="Arial" w:cs="Arial"/>
          <w:bCs/>
          <w:i/>
          <w:color w:val="808080" w:themeColor="background1" w:themeShade="80"/>
          <w:sz w:val="22"/>
        </w:rPr>
        <w:t xml:space="preserve"> </w:t>
      </w:r>
      <w:proofErr w:type="spellStart"/>
      <w:r w:rsidRPr="00A45CC2">
        <w:rPr>
          <w:rFonts w:ascii="Arial" w:hAnsi="Arial" w:cs="Arial"/>
          <w:bCs/>
          <w:i/>
          <w:color w:val="808080" w:themeColor="background1" w:themeShade="80"/>
          <w:sz w:val="22"/>
        </w:rPr>
        <w:t>ending</w:t>
      </w:r>
      <w:proofErr w:type="spellEnd"/>
      <w:r w:rsidRPr="00A45CC2">
        <w:rPr>
          <w:rFonts w:ascii="Arial" w:hAnsi="Arial" w:cs="Arial"/>
          <w:bCs/>
          <w:i/>
          <w:color w:val="808080" w:themeColor="background1" w:themeShade="80"/>
          <w:sz w:val="22"/>
        </w:rPr>
        <w:t>,</w:t>
      </w:r>
      <w:r w:rsidRPr="00A45CC2">
        <w:rPr>
          <w:rFonts w:ascii="Arial" w:hAnsi="Arial" w:cs="Arial"/>
          <w:bCs/>
          <w:color w:val="808080" w:themeColor="background1" w:themeShade="80"/>
          <w:sz w:val="22"/>
        </w:rPr>
        <w:t xml:space="preserve"> d’ </w:t>
      </w:r>
      <w:proofErr w:type="spellStart"/>
      <w:r w:rsidRPr="00A45CC2">
        <w:rPr>
          <w:rFonts w:ascii="Arial" w:hAnsi="Arial" w:cs="Arial"/>
          <w:bCs/>
          <w:color w:val="808080" w:themeColor="background1" w:themeShade="80"/>
          <w:sz w:val="22"/>
        </w:rPr>
        <w:t>Eladio</w:t>
      </w:r>
      <w:proofErr w:type="spellEnd"/>
      <w:r w:rsidRPr="00A45CC2">
        <w:rPr>
          <w:rFonts w:ascii="Arial" w:hAnsi="Arial" w:cs="Arial"/>
          <w:bCs/>
          <w:color w:val="808080" w:themeColor="background1" w:themeShade="80"/>
          <w:sz w:val="22"/>
        </w:rPr>
        <w:t xml:space="preserve"> Aguilera; </w:t>
      </w:r>
      <w:r w:rsidRPr="00A45CC2">
        <w:rPr>
          <w:rFonts w:ascii="Arial" w:hAnsi="Arial" w:cs="Arial"/>
          <w:bCs/>
          <w:i/>
          <w:color w:val="808080" w:themeColor="background1" w:themeShade="80"/>
          <w:sz w:val="22"/>
        </w:rPr>
        <w:t>Rèquiem,</w:t>
      </w:r>
      <w:r w:rsidRPr="00A45CC2">
        <w:rPr>
          <w:rFonts w:ascii="Arial" w:hAnsi="Arial" w:cs="Arial"/>
          <w:bCs/>
          <w:color w:val="808080" w:themeColor="background1" w:themeShade="80"/>
          <w:sz w:val="22"/>
        </w:rPr>
        <w:t xml:space="preserve"> de Jordi Armengol; </w:t>
      </w:r>
      <w:r w:rsidRPr="00A45CC2">
        <w:rPr>
          <w:rFonts w:ascii="Arial" w:hAnsi="Arial" w:cs="Arial"/>
          <w:bCs/>
          <w:i/>
          <w:color w:val="808080" w:themeColor="background1" w:themeShade="80"/>
          <w:sz w:val="22"/>
        </w:rPr>
        <w:t>Això no és res</w:t>
      </w:r>
      <w:r w:rsidRPr="00A45CC2">
        <w:rPr>
          <w:rFonts w:ascii="Arial" w:hAnsi="Arial" w:cs="Arial"/>
          <w:bCs/>
          <w:color w:val="808080" w:themeColor="background1" w:themeShade="80"/>
          <w:sz w:val="22"/>
        </w:rPr>
        <w:t xml:space="preserve">, d’Irene Visa; </w:t>
      </w:r>
      <w:r w:rsidRPr="00A45CC2">
        <w:rPr>
          <w:rFonts w:ascii="Arial" w:hAnsi="Arial" w:cs="Arial"/>
          <w:bCs/>
          <w:i/>
          <w:color w:val="808080" w:themeColor="background1" w:themeShade="80"/>
          <w:sz w:val="22"/>
        </w:rPr>
        <w:t>Confins,</w:t>
      </w:r>
      <w:r w:rsidRPr="00A45CC2">
        <w:rPr>
          <w:rFonts w:ascii="Arial" w:hAnsi="Arial" w:cs="Arial"/>
          <w:bCs/>
          <w:color w:val="808080" w:themeColor="background1" w:themeShade="80"/>
          <w:sz w:val="22"/>
        </w:rPr>
        <w:t xml:space="preserve"> d’ Isabel Banal </w:t>
      </w:r>
      <w:proofErr w:type="spellStart"/>
      <w:r w:rsidRPr="00A45CC2">
        <w:rPr>
          <w:rFonts w:ascii="Arial" w:hAnsi="Arial" w:cs="Arial"/>
          <w:bCs/>
          <w:color w:val="808080" w:themeColor="background1" w:themeShade="80"/>
          <w:sz w:val="22"/>
        </w:rPr>
        <w:t>Xifré</w:t>
      </w:r>
      <w:proofErr w:type="spellEnd"/>
      <w:r w:rsidRPr="00A45CC2">
        <w:rPr>
          <w:rFonts w:ascii="Arial" w:hAnsi="Arial" w:cs="Arial"/>
          <w:bCs/>
          <w:color w:val="808080" w:themeColor="background1" w:themeShade="80"/>
          <w:sz w:val="22"/>
        </w:rPr>
        <w:t xml:space="preserve">, i </w:t>
      </w:r>
      <w:r w:rsidRPr="00A45CC2">
        <w:rPr>
          <w:rFonts w:ascii="Arial" w:hAnsi="Arial" w:cs="Arial"/>
          <w:bCs/>
          <w:i/>
          <w:color w:val="808080" w:themeColor="background1" w:themeShade="80"/>
          <w:sz w:val="22"/>
        </w:rPr>
        <w:t>Medusa,</w:t>
      </w:r>
      <w:r w:rsidRPr="00A45CC2">
        <w:rPr>
          <w:rFonts w:ascii="Arial" w:hAnsi="Arial" w:cs="Arial"/>
          <w:bCs/>
          <w:color w:val="808080" w:themeColor="background1" w:themeShade="80"/>
          <w:sz w:val="22"/>
        </w:rPr>
        <w:t xml:space="preserve"> de Patricia </w:t>
      </w:r>
      <w:proofErr w:type="spellStart"/>
      <w:r w:rsidRPr="00A45CC2">
        <w:rPr>
          <w:rFonts w:ascii="Arial" w:hAnsi="Arial" w:cs="Arial"/>
          <w:bCs/>
          <w:color w:val="808080" w:themeColor="background1" w:themeShade="80"/>
          <w:sz w:val="22"/>
        </w:rPr>
        <w:t>Maseda</w:t>
      </w:r>
      <w:proofErr w:type="spellEnd"/>
      <w:r w:rsidRPr="00A45CC2">
        <w:rPr>
          <w:rFonts w:ascii="Arial" w:hAnsi="Arial" w:cs="Arial"/>
          <w:bCs/>
          <w:color w:val="808080" w:themeColor="background1" w:themeShade="80"/>
          <w:sz w:val="22"/>
        </w:rPr>
        <w:t>.</w:t>
      </w:r>
    </w:p>
    <w:p w14:paraId="072B0C51" w14:textId="77777777" w:rsidR="00352576" w:rsidRPr="001531F5" w:rsidRDefault="00352576" w:rsidP="001531F5">
      <w:pPr>
        <w:tabs>
          <w:tab w:val="left" w:pos="360"/>
        </w:tabs>
        <w:suppressAutoHyphens/>
        <w:spacing w:after="0" w:line="360" w:lineRule="exact"/>
        <w:ind w:left="360"/>
        <w:jc w:val="both"/>
        <w:rPr>
          <w:rFonts w:ascii="Arial" w:eastAsia="Calibri" w:hAnsi="Arial" w:cs="Arial"/>
          <w:b/>
          <w:iCs/>
          <w:color w:val="808080"/>
          <w:sz w:val="20"/>
        </w:rPr>
      </w:pPr>
    </w:p>
    <w:p w14:paraId="19842724" w14:textId="1583B6AB" w:rsidR="00352576" w:rsidRDefault="00352576" w:rsidP="00352576">
      <w:pPr>
        <w:pStyle w:val="Ttol1"/>
        <w:tabs>
          <w:tab w:val="left" w:pos="0"/>
        </w:tabs>
        <w:spacing w:line="360" w:lineRule="exact"/>
        <w:rPr>
          <w:rFonts w:ascii="Swis721 BT" w:hAnsi="Swis721 BT"/>
          <w:color w:val="000000"/>
          <w:sz w:val="22"/>
        </w:rPr>
      </w:pPr>
      <w:r w:rsidRPr="00934EBC">
        <w:rPr>
          <w:rFonts w:ascii="Swis721 BT" w:hAnsi="Swis721 BT"/>
          <w:color w:val="000000"/>
          <w:sz w:val="22"/>
        </w:rPr>
        <w:t xml:space="preserve">Girona, </w:t>
      </w:r>
      <w:r w:rsidR="00A45CC2">
        <w:rPr>
          <w:rFonts w:ascii="Swis721 BT" w:hAnsi="Swis721 BT"/>
          <w:color w:val="000000"/>
          <w:sz w:val="22"/>
        </w:rPr>
        <w:t xml:space="preserve">28 de </w:t>
      </w:r>
      <w:r>
        <w:rPr>
          <w:rFonts w:ascii="Swis721 BT" w:hAnsi="Swis721 BT"/>
          <w:color w:val="000000"/>
          <w:sz w:val="22"/>
        </w:rPr>
        <w:t>juliol 2021</w:t>
      </w:r>
    </w:p>
    <w:p w14:paraId="7DDE4DE4" w14:textId="77777777" w:rsidR="00352576" w:rsidRDefault="00352576" w:rsidP="00352576">
      <w:pPr>
        <w:pStyle w:val="NormalWeb"/>
        <w:spacing w:before="0" w:beforeAutospacing="0" w:after="0" w:afterAutospacing="0" w:line="360" w:lineRule="auto"/>
        <w:jc w:val="both"/>
        <w:rPr>
          <w:rFonts w:asciiTheme="minorHAnsi" w:eastAsiaTheme="minorHAnsi" w:hAnsiTheme="minorHAnsi" w:cstheme="minorBidi"/>
          <w:sz w:val="22"/>
          <w:szCs w:val="22"/>
          <w:lang w:val="ca-ES" w:eastAsia="ar-SA"/>
        </w:rPr>
      </w:pPr>
    </w:p>
    <w:p w14:paraId="545F1E69" w14:textId="77777777" w:rsidR="00352576" w:rsidRPr="00F97A35" w:rsidRDefault="00352576" w:rsidP="00352576">
      <w:pPr>
        <w:spacing w:after="120" w:line="360" w:lineRule="auto"/>
        <w:jc w:val="both"/>
        <w:rPr>
          <w:rFonts w:cs="Arial Narrow"/>
          <w:color w:val="000000"/>
          <w:sz w:val="23"/>
          <w:szCs w:val="23"/>
        </w:rPr>
      </w:pPr>
      <w:r>
        <w:rPr>
          <w:rFonts w:ascii="Arial" w:hAnsi="Arial" w:cs="Arial"/>
          <w:bCs/>
          <w:iCs/>
          <w:color w:val="7F7F7F" w:themeColor="text1" w:themeTint="80"/>
        </w:rPr>
        <w:t xml:space="preserve">L’artista </w:t>
      </w:r>
      <w:r>
        <w:rPr>
          <w:rFonts w:ascii="Arial" w:hAnsi="Arial" w:cs="Arial"/>
          <w:b/>
          <w:bCs/>
          <w:iCs/>
          <w:color w:val="7F7F7F" w:themeColor="text1" w:themeTint="80"/>
        </w:rPr>
        <w:t>Pep Sau</w:t>
      </w:r>
      <w:r>
        <w:rPr>
          <w:rFonts w:ascii="Arial" w:hAnsi="Arial" w:cs="Arial"/>
          <w:bCs/>
          <w:iCs/>
          <w:color w:val="7F7F7F" w:themeColor="text1" w:themeTint="80"/>
        </w:rPr>
        <w:t xml:space="preserve"> (Olot, 1963) ha estat el guanyador de l’onzena edició de la Biennal d’Art de Girona convocada per la Casa de Cultura de la Diputació de Girona, en la modalitat d’obra realitzada, amb </w:t>
      </w:r>
      <w:proofErr w:type="spellStart"/>
      <w:r>
        <w:rPr>
          <w:rFonts w:ascii="Arial" w:hAnsi="Arial" w:cs="Arial"/>
          <w:b/>
          <w:bCs/>
          <w:i/>
          <w:iCs/>
          <w:color w:val="7F7F7F" w:themeColor="text1" w:themeTint="80"/>
        </w:rPr>
        <w:t>Su</w:t>
      </w:r>
      <w:proofErr w:type="spellEnd"/>
      <w:r>
        <w:rPr>
          <w:rFonts w:ascii="Arial" w:hAnsi="Arial" w:cs="Arial"/>
          <w:b/>
          <w:bCs/>
          <w:i/>
          <w:iCs/>
          <w:color w:val="7F7F7F" w:themeColor="text1" w:themeTint="80"/>
        </w:rPr>
        <w:t>(b)</w:t>
      </w:r>
      <w:proofErr w:type="spellStart"/>
      <w:r>
        <w:rPr>
          <w:rFonts w:ascii="Arial" w:hAnsi="Arial" w:cs="Arial"/>
          <w:b/>
          <w:bCs/>
          <w:i/>
          <w:iCs/>
          <w:color w:val="7F7F7F" w:themeColor="text1" w:themeTint="80"/>
        </w:rPr>
        <w:t>squeda</w:t>
      </w:r>
      <w:proofErr w:type="spellEnd"/>
      <w:r>
        <w:rPr>
          <w:rFonts w:ascii="Arial" w:hAnsi="Arial" w:cs="Arial"/>
          <w:bCs/>
          <w:i/>
          <w:iCs/>
          <w:color w:val="7F7F7F" w:themeColor="text1" w:themeTint="80"/>
        </w:rPr>
        <w:t xml:space="preserve">, </w:t>
      </w:r>
      <w:r w:rsidRPr="001B3DAD">
        <w:rPr>
          <w:rFonts w:ascii="Arial" w:hAnsi="Arial" w:cs="Arial"/>
          <w:bCs/>
          <w:iCs/>
          <w:color w:val="7F7F7F" w:themeColor="text1" w:themeTint="80"/>
        </w:rPr>
        <w:t>un</w:t>
      </w:r>
      <w:r w:rsidRPr="00F97A35">
        <w:rPr>
          <w:rFonts w:ascii="Arial" w:hAnsi="Arial" w:cs="Arial"/>
          <w:color w:val="808080" w:themeColor="background1" w:themeShade="80"/>
        </w:rPr>
        <w:t xml:space="preserve"> treball fotogràfic realitzat al llarg dels darrers tres anys, concebut com un viatge emocional a través de records i vivències personals de l’artista en un indret que ja li era conegut. Un</w:t>
      </w:r>
      <w:r>
        <w:rPr>
          <w:rFonts w:ascii="Arial" w:hAnsi="Arial" w:cs="Arial"/>
          <w:color w:val="808080" w:themeColor="background1" w:themeShade="80"/>
        </w:rPr>
        <w:t xml:space="preserve"> </w:t>
      </w:r>
      <w:r w:rsidRPr="00F97A35">
        <w:rPr>
          <w:rFonts w:ascii="Arial" w:hAnsi="Arial" w:cs="Arial"/>
          <w:color w:val="808080" w:themeColor="background1" w:themeShade="80"/>
        </w:rPr>
        <w:t>lloc on Sau creu que la vida i la mort apareixen separades per un fràgil fil invisible.</w:t>
      </w:r>
      <w:r>
        <w:rPr>
          <w:rFonts w:ascii="Arial" w:hAnsi="Arial" w:cs="Arial"/>
          <w:color w:val="808080" w:themeColor="background1" w:themeShade="80"/>
        </w:rPr>
        <w:t xml:space="preserve"> L’artista interpreta el pantà de Susqueda, amb el seu entorn i la gent que l’habita, com un espai de forces</w:t>
      </w:r>
      <w:r w:rsidRPr="00F97A35">
        <w:rPr>
          <w:rFonts w:ascii="Arial" w:hAnsi="Arial" w:cs="Arial"/>
          <w:color w:val="808080" w:themeColor="background1" w:themeShade="80"/>
        </w:rPr>
        <w:t xml:space="preserve"> oposades: de bellesa i de por, de monumen</w:t>
      </w:r>
      <w:r>
        <w:rPr>
          <w:rFonts w:ascii="Arial" w:hAnsi="Arial" w:cs="Arial"/>
          <w:color w:val="808080" w:themeColor="background1" w:themeShade="80"/>
        </w:rPr>
        <w:t>t</w:t>
      </w:r>
      <w:r w:rsidRPr="00F97A35">
        <w:rPr>
          <w:rFonts w:ascii="Arial" w:hAnsi="Arial" w:cs="Arial"/>
          <w:color w:val="808080" w:themeColor="background1" w:themeShade="80"/>
        </w:rPr>
        <w:t xml:space="preserve">alitat tecnològica i de rotunditat de la natura, i amb una </w:t>
      </w:r>
      <w:r w:rsidRPr="00F97A35">
        <w:rPr>
          <w:rFonts w:ascii="Arial" w:hAnsi="Arial" w:cs="Arial"/>
          <w:color w:val="808080" w:themeColor="background1" w:themeShade="80"/>
        </w:rPr>
        <w:lastRenderedPageBreak/>
        <w:t xml:space="preserve">arquitectura </w:t>
      </w:r>
      <w:r>
        <w:rPr>
          <w:rFonts w:ascii="Arial" w:hAnsi="Arial" w:cs="Arial"/>
          <w:color w:val="808080" w:themeColor="background1" w:themeShade="80"/>
        </w:rPr>
        <w:t>moderna que ja percebem arqueolò</w:t>
      </w:r>
      <w:r w:rsidRPr="00F97A35">
        <w:rPr>
          <w:rFonts w:ascii="Arial" w:hAnsi="Arial" w:cs="Arial"/>
          <w:color w:val="808080" w:themeColor="background1" w:themeShade="80"/>
        </w:rPr>
        <w:t xml:space="preserve">gica. Moltes persones van sacrificar el seu hàbitat </w:t>
      </w:r>
      <w:r>
        <w:rPr>
          <w:rFonts w:ascii="Arial" w:hAnsi="Arial" w:cs="Arial"/>
          <w:color w:val="808080" w:themeColor="background1" w:themeShade="80"/>
        </w:rPr>
        <w:t>―</w:t>
      </w:r>
      <w:r w:rsidRPr="00F97A35">
        <w:rPr>
          <w:rFonts w:ascii="Arial" w:hAnsi="Arial" w:cs="Arial"/>
          <w:color w:val="808080" w:themeColor="background1" w:themeShade="80"/>
        </w:rPr>
        <w:t xml:space="preserve">sota les aigües </w:t>
      </w:r>
      <w:r>
        <w:rPr>
          <w:rFonts w:ascii="Arial" w:hAnsi="Arial" w:cs="Arial"/>
          <w:color w:val="808080" w:themeColor="background1" w:themeShade="80"/>
        </w:rPr>
        <w:t xml:space="preserve">del pantà </w:t>
      </w:r>
      <w:r w:rsidRPr="00F97A35">
        <w:rPr>
          <w:rFonts w:ascii="Arial" w:hAnsi="Arial" w:cs="Arial"/>
          <w:color w:val="808080" w:themeColor="background1" w:themeShade="80"/>
        </w:rPr>
        <w:t>hi ha encara les cases del poble de Susqueda</w:t>
      </w:r>
      <w:r>
        <w:rPr>
          <w:rFonts w:ascii="Arial" w:hAnsi="Arial" w:cs="Arial"/>
          <w:color w:val="808080" w:themeColor="background1" w:themeShade="80"/>
        </w:rPr>
        <w:t>―</w:t>
      </w:r>
      <w:r w:rsidRPr="00F97A35">
        <w:rPr>
          <w:rFonts w:ascii="Arial" w:hAnsi="Arial" w:cs="Arial"/>
          <w:color w:val="808080" w:themeColor="background1" w:themeShade="80"/>
        </w:rPr>
        <w:t xml:space="preserve"> per l’avanç d’un progrés no sempre lluminós. I segons Sau la bellesa i el sinistre es van solapant a cada passa, a cada mirada.</w:t>
      </w:r>
    </w:p>
    <w:p w14:paraId="601E8247" w14:textId="77777777" w:rsidR="00352576" w:rsidRDefault="00352576" w:rsidP="00352576">
      <w:pPr>
        <w:spacing w:after="120" w:line="360" w:lineRule="auto"/>
        <w:jc w:val="both"/>
        <w:rPr>
          <w:rFonts w:ascii="Roboto-Regular" w:hAnsi="Roboto-Regular" w:cs="Roboto-Regular"/>
          <w:color w:val="808080" w:themeColor="background1" w:themeShade="80"/>
        </w:rPr>
      </w:pPr>
    </w:p>
    <w:p w14:paraId="0D78B95C" w14:textId="77777777" w:rsidR="00352576" w:rsidRDefault="00352576" w:rsidP="00352576">
      <w:pPr>
        <w:spacing w:after="120" w:line="360" w:lineRule="auto"/>
        <w:jc w:val="both"/>
        <w:rPr>
          <w:rFonts w:ascii="Roboto-Regular" w:hAnsi="Roboto-Regular" w:cs="Roboto-Regular"/>
          <w:color w:val="808080" w:themeColor="background1" w:themeShade="80"/>
        </w:rPr>
      </w:pPr>
      <w:r>
        <w:rPr>
          <w:rFonts w:ascii="Roboto-Regular" w:hAnsi="Roboto-Regular" w:cs="Roboto-Regular"/>
          <w:color w:val="808080" w:themeColor="background1" w:themeShade="80"/>
        </w:rPr>
        <w:t>El premi te una dotació de 6.000 euros, i l’obra passarà a formar part del Fons d’Art de la Fundació Casa de Cultura de la Diputació de Girona.</w:t>
      </w:r>
    </w:p>
    <w:p w14:paraId="6B6BB08C" w14:textId="77777777" w:rsidR="00352576" w:rsidRPr="00CC2377" w:rsidRDefault="00352576" w:rsidP="00352576">
      <w:pPr>
        <w:spacing w:line="360" w:lineRule="auto"/>
        <w:jc w:val="both"/>
        <w:rPr>
          <w:rFonts w:ascii="Arial" w:hAnsi="Arial" w:cs="Arial"/>
          <w:color w:val="808080" w:themeColor="background1" w:themeShade="80"/>
        </w:rPr>
      </w:pPr>
      <w:r w:rsidRPr="00CC2377">
        <w:rPr>
          <w:rFonts w:ascii="Arial" w:hAnsi="Arial" w:cs="Arial"/>
          <w:color w:val="808080" w:themeColor="background1" w:themeShade="80"/>
        </w:rPr>
        <w:t>Segons el jurat</w:t>
      </w:r>
      <w:r>
        <w:rPr>
          <w:rFonts w:ascii="Arial" w:hAnsi="Arial" w:cs="Arial"/>
          <w:color w:val="808080" w:themeColor="background1" w:themeShade="80"/>
        </w:rPr>
        <w:t>,</w:t>
      </w:r>
      <w:r w:rsidRPr="00CC2377">
        <w:rPr>
          <w:rFonts w:ascii="Arial" w:hAnsi="Arial" w:cs="Arial"/>
          <w:color w:val="808080" w:themeColor="background1" w:themeShade="80"/>
        </w:rPr>
        <w:t xml:space="preserve"> el recorregut que Pep Sau </w:t>
      </w:r>
      <w:r>
        <w:rPr>
          <w:rFonts w:ascii="Arial" w:hAnsi="Arial" w:cs="Arial"/>
          <w:color w:val="808080" w:themeColor="background1" w:themeShade="80"/>
        </w:rPr>
        <w:t>f</w:t>
      </w:r>
      <w:r w:rsidRPr="00CC2377">
        <w:rPr>
          <w:rFonts w:ascii="Arial" w:hAnsi="Arial" w:cs="Arial"/>
          <w:color w:val="808080" w:themeColor="background1" w:themeShade="80"/>
        </w:rPr>
        <w:t xml:space="preserve">a al voltant del </w:t>
      </w:r>
      <w:r>
        <w:rPr>
          <w:rFonts w:ascii="Arial" w:hAnsi="Arial" w:cs="Arial"/>
          <w:color w:val="808080" w:themeColor="background1" w:themeShade="80"/>
        </w:rPr>
        <w:t>p</w:t>
      </w:r>
      <w:r w:rsidRPr="00CC2377">
        <w:rPr>
          <w:rFonts w:ascii="Arial" w:hAnsi="Arial" w:cs="Arial"/>
          <w:color w:val="808080" w:themeColor="background1" w:themeShade="80"/>
        </w:rPr>
        <w:t xml:space="preserve">antà de Susqueda posa de manifest la vella paradoxa de la fotografia: molt més enllà d’un procediment per registrar objectivament la realitat, en mans de l’artista es pot revelar com a forma emocional d’evocació de l’invisible i del misteri que sovint queda ocult a l’ull nu </w:t>
      </w:r>
      <w:r>
        <w:rPr>
          <w:rFonts w:ascii="Arial" w:hAnsi="Arial" w:cs="Arial"/>
          <w:color w:val="808080" w:themeColor="background1" w:themeShade="80"/>
        </w:rPr>
        <w:t>―</w:t>
      </w:r>
      <w:r w:rsidRPr="00CC2377">
        <w:rPr>
          <w:rFonts w:ascii="Arial" w:hAnsi="Arial" w:cs="Arial"/>
          <w:color w:val="808080" w:themeColor="background1" w:themeShade="80"/>
        </w:rPr>
        <w:t xml:space="preserve">d’aquí el prefix llatí </w:t>
      </w:r>
      <w:proofErr w:type="spellStart"/>
      <w:r w:rsidRPr="00BA23DE">
        <w:rPr>
          <w:rFonts w:ascii="Arial" w:hAnsi="Arial" w:cs="Arial"/>
          <w:i/>
          <w:color w:val="808080" w:themeColor="background1" w:themeShade="80"/>
        </w:rPr>
        <w:t>sub</w:t>
      </w:r>
      <w:proofErr w:type="spellEnd"/>
      <w:r w:rsidRPr="00BA23DE">
        <w:rPr>
          <w:rFonts w:ascii="Arial" w:hAnsi="Arial" w:cs="Arial"/>
          <w:i/>
          <w:color w:val="808080" w:themeColor="background1" w:themeShade="80"/>
        </w:rPr>
        <w:t>-</w:t>
      </w:r>
      <w:r w:rsidRPr="00BA23DE">
        <w:rPr>
          <w:rFonts w:ascii="Arial" w:hAnsi="Arial" w:cs="Arial"/>
          <w:color w:val="808080" w:themeColor="background1" w:themeShade="80"/>
        </w:rPr>
        <w:t>,</w:t>
      </w:r>
      <w:r w:rsidRPr="00DC7BBE">
        <w:rPr>
          <w:rFonts w:ascii="Arial" w:hAnsi="Arial" w:cs="Arial"/>
          <w:color w:val="808080" w:themeColor="background1" w:themeShade="80"/>
        </w:rPr>
        <w:t xml:space="preserve"> </w:t>
      </w:r>
      <w:r w:rsidRPr="00CC2377">
        <w:rPr>
          <w:rFonts w:ascii="Arial" w:hAnsi="Arial" w:cs="Arial"/>
          <w:color w:val="808080" w:themeColor="background1" w:themeShade="80"/>
        </w:rPr>
        <w:t xml:space="preserve">present al títol, i que fa referència al que es troba a sota. La proposta guanyadora esdevé mediadora entre el públic i un entorn ben conegut en l’imaginari local gironí, desvetllant-ne tot de ressonàncies cinematogràfiques, literàries i populars, i fent evident la capacitat de l’art per posar </w:t>
      </w:r>
      <w:r>
        <w:rPr>
          <w:rFonts w:ascii="Arial" w:hAnsi="Arial" w:cs="Arial"/>
          <w:color w:val="808080" w:themeColor="background1" w:themeShade="80"/>
        </w:rPr>
        <w:t>elevar</w:t>
      </w:r>
      <w:r w:rsidRPr="00CC2377">
        <w:rPr>
          <w:rFonts w:ascii="Arial" w:hAnsi="Arial" w:cs="Arial"/>
          <w:color w:val="808080" w:themeColor="background1" w:themeShade="80"/>
        </w:rPr>
        <w:t xml:space="preserve"> el que és proper i, al mateix temps, ressaltant-ne les sinergies amb l’universal. </w:t>
      </w:r>
    </w:p>
    <w:p w14:paraId="1D60D88F" w14:textId="77777777" w:rsidR="00352576" w:rsidRPr="00CC2377" w:rsidRDefault="00352576" w:rsidP="00352576">
      <w:pPr>
        <w:spacing w:after="120" w:line="360" w:lineRule="auto"/>
        <w:ind w:firstLine="284"/>
        <w:jc w:val="both"/>
        <w:rPr>
          <w:rFonts w:ascii="Arial" w:hAnsi="Arial" w:cs="Arial"/>
          <w:b/>
          <w:i/>
          <w:color w:val="808080" w:themeColor="background1" w:themeShade="80"/>
        </w:rPr>
      </w:pPr>
      <w:r>
        <w:rPr>
          <w:rFonts w:ascii="Arial" w:hAnsi="Arial" w:cs="Arial"/>
          <w:bCs/>
          <w:iCs/>
          <w:color w:val="7F7F7F" w:themeColor="text1" w:themeTint="80"/>
        </w:rPr>
        <w:t>En la modalitat de p</w:t>
      </w:r>
      <w:r w:rsidRPr="00E742DF">
        <w:rPr>
          <w:rFonts w:ascii="Arial" w:hAnsi="Arial" w:cs="Arial"/>
          <w:bCs/>
          <w:iCs/>
          <w:color w:val="7F7F7F" w:themeColor="text1" w:themeTint="80"/>
        </w:rPr>
        <w:t xml:space="preserve">roducció d’un projecte de </w:t>
      </w:r>
      <w:r>
        <w:rPr>
          <w:rFonts w:ascii="Arial" w:hAnsi="Arial" w:cs="Arial"/>
          <w:bCs/>
          <w:iCs/>
          <w:color w:val="7F7F7F" w:themeColor="text1" w:themeTint="80"/>
        </w:rPr>
        <w:t>c</w:t>
      </w:r>
      <w:r w:rsidRPr="00E742DF">
        <w:rPr>
          <w:rFonts w:ascii="Arial" w:hAnsi="Arial" w:cs="Arial"/>
          <w:bCs/>
          <w:iCs/>
          <w:color w:val="7F7F7F" w:themeColor="text1" w:themeTint="80"/>
        </w:rPr>
        <w:t>reació artística</w:t>
      </w:r>
      <w:r>
        <w:rPr>
          <w:rFonts w:ascii="Arial" w:hAnsi="Arial" w:cs="Arial"/>
          <w:bCs/>
          <w:iCs/>
          <w:color w:val="7F7F7F" w:themeColor="text1" w:themeTint="80"/>
        </w:rPr>
        <w:t xml:space="preserve">, ha estat elegit, entre </w:t>
      </w:r>
      <w:r w:rsidRPr="003304D4">
        <w:rPr>
          <w:rFonts w:ascii="Arial" w:hAnsi="Arial" w:cs="Arial"/>
          <w:b/>
          <w:bCs/>
          <w:iCs/>
          <w:color w:val="808080" w:themeColor="background1" w:themeShade="80"/>
        </w:rPr>
        <w:t>29</w:t>
      </w:r>
      <w:r>
        <w:rPr>
          <w:rFonts w:ascii="Arial" w:hAnsi="Arial" w:cs="Arial"/>
          <w:bCs/>
          <w:iCs/>
          <w:color w:val="7F7F7F" w:themeColor="text1" w:themeTint="80"/>
        </w:rPr>
        <w:t xml:space="preserve"> propostes presentades, el projecte de l’artista resident a València </w:t>
      </w:r>
      <w:r>
        <w:rPr>
          <w:rFonts w:ascii="Arial" w:hAnsi="Arial" w:cs="Arial"/>
          <w:b/>
          <w:bCs/>
          <w:iCs/>
          <w:color w:val="7F7F7F" w:themeColor="text1" w:themeTint="80"/>
        </w:rPr>
        <w:t>Edu Comelles</w:t>
      </w:r>
      <w:r>
        <w:rPr>
          <w:rFonts w:ascii="Arial" w:hAnsi="Arial" w:cs="Arial"/>
          <w:bCs/>
          <w:iCs/>
          <w:color w:val="7F7F7F" w:themeColor="text1" w:themeTint="80"/>
        </w:rPr>
        <w:t xml:space="preserve"> (Barcelona,1984), anomenat</w:t>
      </w:r>
      <w:r>
        <w:rPr>
          <w:rFonts w:ascii="Arial" w:hAnsi="Arial" w:cs="Arial"/>
          <w:color w:val="808080" w:themeColor="background1" w:themeShade="80"/>
        </w:rPr>
        <w:t xml:space="preserve"> «</w:t>
      </w:r>
      <w:r w:rsidRPr="00BA23DE">
        <w:rPr>
          <w:rFonts w:ascii="Arial" w:hAnsi="Arial" w:cs="Arial"/>
          <w:b/>
          <w:color w:val="808080" w:themeColor="background1" w:themeShade="80"/>
        </w:rPr>
        <w:t>Bosc. Un paisatge imaginari</w:t>
      </w:r>
      <w:r>
        <w:rPr>
          <w:rFonts w:ascii="Arial" w:hAnsi="Arial" w:cs="Arial"/>
          <w:b/>
          <w:color w:val="808080" w:themeColor="background1" w:themeShade="80"/>
        </w:rPr>
        <w:t>»</w:t>
      </w:r>
      <w:r>
        <w:rPr>
          <w:rFonts w:ascii="Arial" w:hAnsi="Arial" w:cs="Arial"/>
          <w:b/>
          <w:i/>
          <w:color w:val="808080" w:themeColor="background1" w:themeShade="80"/>
        </w:rPr>
        <w:t xml:space="preserve">. </w:t>
      </w:r>
      <w:r w:rsidRPr="00CC2377">
        <w:rPr>
          <w:rFonts w:ascii="Arial" w:eastAsia="Times New Roman" w:hAnsi="Arial" w:cs="Arial"/>
          <w:color w:val="808080" w:themeColor="background1" w:themeShade="80"/>
          <w:szCs w:val="24"/>
          <w:lang w:eastAsia="ca-ES"/>
        </w:rPr>
        <w:t>Segons els membres del jurat el projecte esdevé una ocasió indefugible tant per descobrir les intenses capacitats expressives de l’art sonor</w:t>
      </w:r>
      <w:r>
        <w:rPr>
          <w:rFonts w:ascii="Arial" w:eastAsia="Times New Roman" w:hAnsi="Arial" w:cs="Arial"/>
          <w:color w:val="808080" w:themeColor="background1" w:themeShade="80"/>
          <w:szCs w:val="24"/>
          <w:lang w:eastAsia="ca-ES"/>
        </w:rPr>
        <w:t xml:space="preserve"> com per retrobar-s’hi</w:t>
      </w:r>
      <w:r w:rsidRPr="00CC2377">
        <w:rPr>
          <w:rFonts w:ascii="Arial" w:eastAsia="Times New Roman" w:hAnsi="Arial" w:cs="Arial"/>
          <w:color w:val="808080" w:themeColor="background1" w:themeShade="80"/>
          <w:szCs w:val="24"/>
          <w:lang w:eastAsia="ca-ES"/>
        </w:rPr>
        <w:t xml:space="preserve">. Amb una posada en escena de </w:t>
      </w:r>
      <w:r>
        <w:rPr>
          <w:rFonts w:ascii="Arial" w:eastAsia="Times New Roman" w:hAnsi="Arial" w:cs="Arial"/>
          <w:color w:val="808080" w:themeColor="background1" w:themeShade="80"/>
          <w:szCs w:val="24"/>
          <w:lang w:eastAsia="ca-ES"/>
        </w:rPr>
        <w:t>sòbria elegància, Eduard Comelle</w:t>
      </w:r>
      <w:r w:rsidRPr="00CC2377">
        <w:rPr>
          <w:rFonts w:ascii="Arial" w:eastAsia="Times New Roman" w:hAnsi="Arial" w:cs="Arial"/>
          <w:color w:val="808080" w:themeColor="background1" w:themeShade="80"/>
          <w:szCs w:val="24"/>
          <w:lang w:eastAsia="ca-ES"/>
        </w:rPr>
        <w:t>s ofereix una experiència immersiva en l’entorn a partir d’un sol sentit, l’auditiu. D’aquesta manera, no només planteja un acostament al bosc</w:t>
      </w:r>
      <w:r>
        <w:rPr>
          <w:rFonts w:ascii="Arial" w:eastAsia="Times New Roman" w:hAnsi="Arial" w:cs="Arial"/>
          <w:color w:val="808080" w:themeColor="background1" w:themeShade="80"/>
          <w:szCs w:val="24"/>
          <w:lang w:eastAsia="ca-ES"/>
        </w:rPr>
        <w:t xml:space="preserve"> </w:t>
      </w:r>
      <w:r w:rsidRPr="00CC2377">
        <w:rPr>
          <w:rFonts w:ascii="Arial" w:eastAsia="Times New Roman" w:hAnsi="Arial" w:cs="Arial"/>
          <w:color w:val="808080" w:themeColor="background1" w:themeShade="80"/>
          <w:szCs w:val="24"/>
          <w:lang w:eastAsia="ca-ES"/>
        </w:rPr>
        <w:t xml:space="preserve">diferent </w:t>
      </w:r>
      <w:r>
        <w:rPr>
          <w:rFonts w:ascii="Arial" w:eastAsia="Times New Roman" w:hAnsi="Arial" w:cs="Arial"/>
          <w:color w:val="808080" w:themeColor="background1" w:themeShade="80"/>
          <w:szCs w:val="24"/>
          <w:lang w:eastAsia="ca-ES"/>
        </w:rPr>
        <w:t>―</w:t>
      </w:r>
      <w:r w:rsidRPr="00CC2377">
        <w:rPr>
          <w:rFonts w:ascii="Arial" w:eastAsia="Times New Roman" w:hAnsi="Arial" w:cs="Arial"/>
          <w:color w:val="808080" w:themeColor="background1" w:themeShade="80"/>
          <w:szCs w:val="24"/>
          <w:lang w:eastAsia="ca-ES"/>
        </w:rPr>
        <w:t>allunyat de l’imperi de la visualitat que caracteritza la nostra societat</w:t>
      </w:r>
      <w:r>
        <w:rPr>
          <w:rFonts w:ascii="Arial" w:eastAsia="Times New Roman" w:hAnsi="Arial" w:cs="Arial"/>
          <w:color w:val="808080" w:themeColor="background1" w:themeShade="80"/>
          <w:szCs w:val="24"/>
          <w:lang w:eastAsia="ca-ES"/>
        </w:rPr>
        <w:t>―</w:t>
      </w:r>
      <w:r w:rsidRPr="00CC2377">
        <w:rPr>
          <w:rFonts w:ascii="Arial" w:eastAsia="Times New Roman" w:hAnsi="Arial" w:cs="Arial"/>
          <w:color w:val="808080" w:themeColor="background1" w:themeShade="80"/>
          <w:szCs w:val="24"/>
          <w:lang w:eastAsia="ca-ES"/>
        </w:rPr>
        <w:t xml:space="preserve">, sinó també </w:t>
      </w:r>
      <w:r>
        <w:rPr>
          <w:rFonts w:ascii="Arial" w:eastAsia="Times New Roman" w:hAnsi="Arial" w:cs="Arial"/>
          <w:color w:val="808080" w:themeColor="background1" w:themeShade="80"/>
          <w:szCs w:val="24"/>
          <w:lang w:eastAsia="ca-ES"/>
        </w:rPr>
        <w:t>(</w:t>
      </w:r>
      <w:r w:rsidRPr="00CC2377">
        <w:rPr>
          <w:rFonts w:ascii="Arial" w:eastAsia="Times New Roman" w:hAnsi="Arial" w:cs="Arial"/>
          <w:color w:val="808080" w:themeColor="background1" w:themeShade="80"/>
          <w:szCs w:val="24"/>
          <w:lang w:eastAsia="ca-ES"/>
        </w:rPr>
        <w:t>i sobretot</w:t>
      </w:r>
      <w:r>
        <w:rPr>
          <w:rFonts w:ascii="Arial" w:eastAsia="Times New Roman" w:hAnsi="Arial" w:cs="Arial"/>
          <w:color w:val="808080" w:themeColor="background1" w:themeShade="80"/>
          <w:szCs w:val="24"/>
          <w:lang w:eastAsia="ca-ES"/>
        </w:rPr>
        <w:t>)</w:t>
      </w:r>
      <w:r w:rsidRPr="00CC2377">
        <w:rPr>
          <w:rFonts w:ascii="Arial" w:eastAsia="Times New Roman" w:hAnsi="Arial" w:cs="Arial"/>
          <w:color w:val="808080" w:themeColor="background1" w:themeShade="80"/>
          <w:szCs w:val="24"/>
          <w:lang w:eastAsia="ca-ES"/>
        </w:rPr>
        <w:t xml:space="preserve"> la possibilitat d’experimentar noves sensacions amb els sentits amb els quals percebem i, per tant, construïm la realitat. L’art, doncs, com a forma de coneixement i d’autoconeixement. </w:t>
      </w:r>
    </w:p>
    <w:p w14:paraId="2760966E" w14:textId="77777777" w:rsidR="00352576" w:rsidRDefault="00352576" w:rsidP="00352576">
      <w:pPr>
        <w:spacing w:after="120" w:line="360" w:lineRule="auto"/>
        <w:ind w:firstLine="284"/>
        <w:jc w:val="both"/>
        <w:rPr>
          <w:rFonts w:ascii="Arial" w:hAnsi="Arial" w:cs="Arial"/>
          <w:color w:val="808080" w:themeColor="background1" w:themeShade="80"/>
        </w:rPr>
      </w:pPr>
      <w:r>
        <w:rPr>
          <w:rFonts w:ascii="Arial" w:hAnsi="Arial" w:cs="Arial"/>
          <w:color w:val="808080" w:themeColor="background1" w:themeShade="80"/>
        </w:rPr>
        <w:t>Aquest projecte rebrà un premi de 3.000 euros, i se’n destinaran 3.000 euros més al finançament de la producció durant els dos anys que durarà el procés de creació. Les bases de la convocatòria preveuen designar un responsable per a l’assessorament i el seguiment del treball de l’artista.</w:t>
      </w:r>
    </w:p>
    <w:p w14:paraId="3F77C171" w14:textId="77777777" w:rsidR="00352576" w:rsidRPr="00CC2377" w:rsidRDefault="00352576" w:rsidP="00352576">
      <w:pPr>
        <w:spacing w:line="360" w:lineRule="auto"/>
        <w:ind w:firstLine="284"/>
        <w:jc w:val="both"/>
        <w:rPr>
          <w:rFonts w:ascii="Arial" w:eastAsia="Times New Roman" w:hAnsi="Arial" w:cs="Arial"/>
          <w:color w:val="808080" w:themeColor="background1" w:themeShade="80"/>
          <w:szCs w:val="24"/>
          <w:lang w:eastAsia="ca-ES"/>
        </w:rPr>
      </w:pPr>
      <w:r w:rsidRPr="00CC2377">
        <w:rPr>
          <w:rFonts w:ascii="Arial" w:eastAsia="Times New Roman" w:hAnsi="Arial" w:cs="Arial"/>
          <w:color w:val="808080" w:themeColor="background1" w:themeShade="80"/>
          <w:szCs w:val="24"/>
          <w:lang w:eastAsia="ca-ES"/>
        </w:rPr>
        <w:t xml:space="preserve">Les dues propostes guanyadores expliciten el compromís dels artistes contemporanis amb la realitat immediata, per postular noves relacions amb el paisatge més proper i per repensar com ens hi relacionem. Així, optant per llenguatges poètics </w:t>
      </w:r>
      <w:r>
        <w:rPr>
          <w:rFonts w:ascii="Arial" w:eastAsia="Times New Roman" w:hAnsi="Arial" w:cs="Arial"/>
          <w:color w:val="808080" w:themeColor="background1" w:themeShade="80"/>
          <w:szCs w:val="24"/>
          <w:lang w:eastAsia="ca-ES"/>
        </w:rPr>
        <w:t>―</w:t>
      </w:r>
      <w:r w:rsidRPr="00CC2377">
        <w:rPr>
          <w:rFonts w:ascii="Arial" w:eastAsia="Times New Roman" w:hAnsi="Arial" w:cs="Arial"/>
          <w:color w:val="808080" w:themeColor="background1" w:themeShade="80"/>
          <w:szCs w:val="24"/>
          <w:lang w:eastAsia="ca-ES"/>
        </w:rPr>
        <w:t>l’un eminentment visual i l’altr</w:t>
      </w:r>
      <w:r>
        <w:rPr>
          <w:rFonts w:ascii="Arial" w:eastAsia="Times New Roman" w:hAnsi="Arial" w:cs="Arial"/>
          <w:color w:val="808080" w:themeColor="background1" w:themeShade="80"/>
          <w:szCs w:val="24"/>
          <w:lang w:eastAsia="ca-ES"/>
        </w:rPr>
        <w:t>e</w:t>
      </w:r>
      <w:r w:rsidRPr="00CC2377">
        <w:rPr>
          <w:rFonts w:ascii="Arial" w:eastAsia="Times New Roman" w:hAnsi="Arial" w:cs="Arial"/>
          <w:color w:val="808080" w:themeColor="background1" w:themeShade="80"/>
          <w:szCs w:val="24"/>
          <w:lang w:eastAsia="ca-ES"/>
        </w:rPr>
        <w:t xml:space="preserve"> auditiu</w:t>
      </w:r>
      <w:r>
        <w:rPr>
          <w:rFonts w:ascii="Arial" w:eastAsia="Times New Roman" w:hAnsi="Arial" w:cs="Arial"/>
          <w:color w:val="808080" w:themeColor="background1" w:themeShade="80"/>
          <w:szCs w:val="24"/>
          <w:lang w:eastAsia="ca-ES"/>
        </w:rPr>
        <w:t>―</w:t>
      </w:r>
      <w:r w:rsidRPr="00CC2377">
        <w:rPr>
          <w:rFonts w:ascii="Arial" w:eastAsia="Times New Roman" w:hAnsi="Arial" w:cs="Arial"/>
          <w:color w:val="808080" w:themeColor="background1" w:themeShade="80"/>
          <w:szCs w:val="24"/>
          <w:lang w:eastAsia="ca-ES"/>
        </w:rPr>
        <w:t xml:space="preserve">, els dos treballs conviden l’espectador a atansar-se a l’entorn i atrevir-se a cercar-hi noves capes de significat. Aquest moviment mental, encara que </w:t>
      </w:r>
      <w:r w:rsidRPr="00CC2377">
        <w:rPr>
          <w:rFonts w:ascii="Arial" w:eastAsia="Times New Roman" w:hAnsi="Arial" w:cs="Arial"/>
          <w:color w:val="808080" w:themeColor="background1" w:themeShade="80"/>
          <w:szCs w:val="24"/>
          <w:lang w:eastAsia="ca-ES"/>
        </w:rPr>
        <w:lastRenderedPageBreak/>
        <w:t xml:space="preserve">podria no semblar-ho, és un gest polític i de compromís ètic, en </w:t>
      </w:r>
      <w:r>
        <w:rPr>
          <w:rFonts w:ascii="Arial" w:eastAsia="Times New Roman" w:hAnsi="Arial" w:cs="Arial"/>
          <w:color w:val="808080" w:themeColor="background1" w:themeShade="80"/>
          <w:szCs w:val="24"/>
          <w:lang w:eastAsia="ca-ES"/>
        </w:rPr>
        <w:t>la mesura que</w:t>
      </w:r>
      <w:r w:rsidRPr="00CC2377">
        <w:rPr>
          <w:rFonts w:ascii="Arial" w:eastAsia="Times New Roman" w:hAnsi="Arial" w:cs="Arial"/>
          <w:color w:val="808080" w:themeColor="background1" w:themeShade="80"/>
          <w:szCs w:val="24"/>
          <w:lang w:eastAsia="ca-ES"/>
        </w:rPr>
        <w:t xml:space="preserve"> ens recorda que la manera com ens expliquem el territori ens permetrà, d’una banda, conèixer-lo i conèixer-nos, i de l’altra</w:t>
      </w:r>
      <w:r>
        <w:rPr>
          <w:rFonts w:ascii="Arial" w:eastAsia="Times New Roman" w:hAnsi="Arial" w:cs="Arial"/>
          <w:color w:val="808080" w:themeColor="background1" w:themeShade="80"/>
          <w:szCs w:val="24"/>
          <w:lang w:eastAsia="ca-ES"/>
        </w:rPr>
        <w:t>,</w:t>
      </w:r>
      <w:r w:rsidRPr="00CC2377">
        <w:rPr>
          <w:rFonts w:ascii="Arial" w:eastAsia="Times New Roman" w:hAnsi="Arial" w:cs="Arial"/>
          <w:color w:val="808080" w:themeColor="background1" w:themeShade="80"/>
          <w:szCs w:val="24"/>
          <w:lang w:eastAsia="ca-ES"/>
        </w:rPr>
        <w:t xml:space="preserve"> decidir si cal transformar-lo o transformar-nos.</w:t>
      </w:r>
    </w:p>
    <w:p w14:paraId="7044F0D4" w14:textId="77777777" w:rsidR="00352576" w:rsidRPr="00D73999" w:rsidRDefault="00352576" w:rsidP="00352576">
      <w:pPr>
        <w:spacing w:after="120" w:line="360" w:lineRule="auto"/>
        <w:jc w:val="both"/>
        <w:rPr>
          <w:rFonts w:ascii="Arial" w:hAnsi="Arial" w:cs="Arial"/>
          <w:color w:val="808080" w:themeColor="background1" w:themeShade="80"/>
        </w:rPr>
      </w:pPr>
    </w:p>
    <w:p w14:paraId="1FD7DA9F" w14:textId="77777777" w:rsidR="00352576" w:rsidRDefault="00352576" w:rsidP="00352576">
      <w:pPr>
        <w:autoSpaceDE w:val="0"/>
        <w:autoSpaceDN w:val="0"/>
        <w:adjustRightInd w:val="0"/>
        <w:spacing w:after="120" w:line="360" w:lineRule="auto"/>
        <w:ind w:firstLine="284"/>
        <w:jc w:val="both"/>
        <w:rPr>
          <w:rFonts w:ascii="Roboto-Regular" w:hAnsi="Roboto-Regular" w:cs="Roboto-Regular"/>
          <w:color w:val="808080" w:themeColor="background1" w:themeShade="80"/>
        </w:rPr>
      </w:pPr>
      <w:r w:rsidRPr="006723BA">
        <w:rPr>
          <w:rFonts w:ascii="Roboto-Regular" w:hAnsi="Roboto-Regular" w:cs="Roboto-Regular"/>
          <w:b/>
          <w:color w:val="808080" w:themeColor="background1" w:themeShade="80"/>
        </w:rPr>
        <w:t>Pep Sau</w:t>
      </w:r>
      <w:r>
        <w:rPr>
          <w:rFonts w:ascii="Roboto-Regular" w:hAnsi="Roboto-Regular" w:cs="Roboto-Regular"/>
          <w:color w:val="808080" w:themeColor="background1" w:themeShade="80"/>
        </w:rPr>
        <w:t>, guanyador del premi a obra ja creada, té u</w:t>
      </w:r>
      <w:r w:rsidRPr="009A78CC">
        <w:rPr>
          <w:rFonts w:ascii="Roboto-Regular" w:hAnsi="Roboto-Regular" w:cs="Roboto-Regular"/>
          <w:color w:val="808080" w:themeColor="background1" w:themeShade="80"/>
        </w:rPr>
        <w:t xml:space="preserve">n </w:t>
      </w:r>
      <w:r>
        <w:rPr>
          <w:rFonts w:ascii="Roboto-Regular" w:hAnsi="Roboto-Regular" w:cs="Roboto-Regular"/>
          <w:color w:val="808080" w:themeColor="background1" w:themeShade="80"/>
        </w:rPr>
        <w:t xml:space="preserve">llarg recorregut. Combina la fotografia i les intervencions visuals i plàstiques. És fotògraf oficial de RCR Arquitectes i del Parc Natural de la Zona Volcànica de la Garrotxa. Col·labora amb l’Observatori del Paisatge de Catalunya i en publicacions d’arquitectura, paisatge i antropologia nacionals i internacionals. És professor de fotografia a l’Escola Municipal d’Expressió d’Olot i té obra en el Fons de la Fundació Banc de Sabadell i al Museu de la Garrotxa. </w:t>
      </w:r>
    </w:p>
    <w:p w14:paraId="36EAC4ED" w14:textId="6BCE62C6" w:rsidR="00352576" w:rsidRDefault="00352576" w:rsidP="00352576">
      <w:pPr>
        <w:pStyle w:val="Pa0"/>
        <w:spacing w:line="360" w:lineRule="auto"/>
        <w:jc w:val="both"/>
        <w:rPr>
          <w:rStyle w:val="A3"/>
          <w:rFonts w:ascii="Arial" w:hAnsi="Arial" w:cs="Arial"/>
          <w:color w:val="808080" w:themeColor="background1" w:themeShade="80"/>
          <w:sz w:val="22"/>
          <w:szCs w:val="22"/>
        </w:rPr>
      </w:pPr>
      <w:r w:rsidRPr="00153E21">
        <w:rPr>
          <w:rFonts w:ascii="Arial" w:hAnsi="Arial" w:cs="Arial"/>
          <w:color w:val="808080" w:themeColor="background1" w:themeShade="80"/>
          <w:sz w:val="22"/>
          <w:szCs w:val="22"/>
        </w:rPr>
        <w:t xml:space="preserve">Ha participat en exposicions individuals a la </w:t>
      </w:r>
      <w:r w:rsidRPr="00153E21">
        <w:rPr>
          <w:rStyle w:val="A3"/>
          <w:rFonts w:ascii="Arial" w:hAnsi="Arial" w:cs="Arial"/>
          <w:color w:val="808080" w:themeColor="background1" w:themeShade="80"/>
          <w:sz w:val="22"/>
          <w:szCs w:val="22"/>
        </w:rPr>
        <w:t>Factoria de les Arts d’Olot amb projectes com</w:t>
      </w:r>
      <w:r>
        <w:rPr>
          <w:rStyle w:val="A3"/>
          <w:rFonts w:ascii="Arial" w:hAnsi="Arial" w:cs="Arial"/>
          <w:color w:val="808080" w:themeColor="background1" w:themeShade="80"/>
          <w:sz w:val="22"/>
          <w:szCs w:val="22"/>
        </w:rPr>
        <w:t xml:space="preserve"> ara</w:t>
      </w:r>
      <w:r w:rsidRPr="00153E21">
        <w:rPr>
          <w:rStyle w:val="A3"/>
          <w:rFonts w:ascii="Arial" w:hAnsi="Arial" w:cs="Arial"/>
          <w:color w:val="808080" w:themeColor="background1" w:themeShade="80"/>
          <w:sz w:val="22"/>
          <w:szCs w:val="22"/>
        </w:rPr>
        <w:t xml:space="preserve"> </w:t>
      </w:r>
      <w:r w:rsidRPr="00153E21">
        <w:rPr>
          <w:rStyle w:val="A3"/>
          <w:rFonts w:ascii="Arial" w:hAnsi="Arial" w:cs="Arial"/>
          <w:i/>
          <w:color w:val="808080" w:themeColor="background1" w:themeShade="80"/>
          <w:sz w:val="22"/>
          <w:szCs w:val="22"/>
        </w:rPr>
        <w:t>Clandestí</w:t>
      </w:r>
      <w:r w:rsidRPr="00153E21">
        <w:rPr>
          <w:rStyle w:val="A3"/>
          <w:rFonts w:ascii="Arial" w:hAnsi="Arial" w:cs="Arial"/>
          <w:color w:val="808080" w:themeColor="background1" w:themeShade="80"/>
          <w:sz w:val="22"/>
          <w:szCs w:val="22"/>
        </w:rPr>
        <w:t xml:space="preserve"> (1997), </w:t>
      </w:r>
      <w:r w:rsidRPr="00153E21">
        <w:rPr>
          <w:rStyle w:val="A3"/>
          <w:rFonts w:ascii="Arial" w:hAnsi="Arial" w:cs="Arial"/>
          <w:i/>
          <w:color w:val="808080" w:themeColor="background1" w:themeShade="80"/>
          <w:sz w:val="22"/>
          <w:szCs w:val="22"/>
        </w:rPr>
        <w:t>El jardí del meu padrí</w:t>
      </w:r>
      <w:r w:rsidRPr="00153E21">
        <w:rPr>
          <w:rStyle w:val="A3"/>
          <w:rFonts w:ascii="Arial" w:hAnsi="Arial" w:cs="Arial"/>
          <w:color w:val="808080" w:themeColor="background1" w:themeShade="80"/>
          <w:sz w:val="22"/>
          <w:szCs w:val="22"/>
        </w:rPr>
        <w:t xml:space="preserve"> (1998),</w:t>
      </w:r>
      <w:r w:rsidRPr="00153E21">
        <w:rPr>
          <w:rStyle w:val="A3"/>
          <w:rFonts w:ascii="Arial" w:hAnsi="Arial" w:cs="Arial"/>
          <w:i/>
          <w:color w:val="808080" w:themeColor="background1" w:themeShade="80"/>
          <w:sz w:val="22"/>
          <w:szCs w:val="22"/>
        </w:rPr>
        <w:t xml:space="preserve"> Conseqüència</w:t>
      </w:r>
      <w:r w:rsidRPr="00153E21">
        <w:rPr>
          <w:rStyle w:val="A3"/>
          <w:rFonts w:ascii="Arial" w:hAnsi="Arial" w:cs="Arial"/>
          <w:color w:val="808080" w:themeColor="background1" w:themeShade="80"/>
          <w:sz w:val="22"/>
          <w:szCs w:val="22"/>
        </w:rPr>
        <w:t xml:space="preserve"> (1999), </w:t>
      </w:r>
      <w:r w:rsidRPr="00153E21">
        <w:rPr>
          <w:rStyle w:val="A3"/>
          <w:rFonts w:ascii="Arial" w:hAnsi="Arial" w:cs="Arial"/>
          <w:i/>
          <w:color w:val="808080" w:themeColor="background1" w:themeShade="80"/>
          <w:sz w:val="22"/>
          <w:szCs w:val="22"/>
        </w:rPr>
        <w:t>Maria</w:t>
      </w:r>
      <w:r w:rsidRPr="00153E21">
        <w:rPr>
          <w:rStyle w:val="A3"/>
          <w:rFonts w:ascii="Arial" w:hAnsi="Arial" w:cs="Arial"/>
          <w:color w:val="808080" w:themeColor="background1" w:themeShade="80"/>
          <w:sz w:val="22"/>
          <w:szCs w:val="22"/>
        </w:rPr>
        <w:t xml:space="preserve"> (2000), </w:t>
      </w:r>
      <w:r w:rsidRPr="00153E21">
        <w:rPr>
          <w:rStyle w:val="A3"/>
          <w:rFonts w:ascii="Arial" w:hAnsi="Arial" w:cs="Arial"/>
          <w:i/>
          <w:color w:val="808080" w:themeColor="background1" w:themeShade="80"/>
          <w:sz w:val="22"/>
          <w:szCs w:val="22"/>
        </w:rPr>
        <w:t>Vida</w:t>
      </w:r>
      <w:r w:rsidRPr="00153E21">
        <w:rPr>
          <w:rStyle w:val="A3"/>
          <w:rFonts w:ascii="Arial" w:hAnsi="Arial" w:cs="Arial"/>
          <w:color w:val="808080" w:themeColor="background1" w:themeShade="80"/>
          <w:sz w:val="22"/>
          <w:szCs w:val="22"/>
        </w:rPr>
        <w:t xml:space="preserve"> (2001)</w:t>
      </w:r>
      <w:r>
        <w:rPr>
          <w:rStyle w:val="A3"/>
          <w:rFonts w:ascii="Arial" w:hAnsi="Arial" w:cs="Arial"/>
          <w:color w:val="808080" w:themeColor="background1" w:themeShade="80"/>
          <w:sz w:val="22"/>
          <w:szCs w:val="22"/>
        </w:rPr>
        <w:t>;</w:t>
      </w:r>
      <w:r w:rsidRPr="00153E21">
        <w:rPr>
          <w:rStyle w:val="A3"/>
          <w:rFonts w:ascii="Arial" w:hAnsi="Arial" w:cs="Arial"/>
          <w:color w:val="808080" w:themeColor="background1" w:themeShade="80"/>
          <w:sz w:val="22"/>
          <w:szCs w:val="22"/>
        </w:rPr>
        <w:t xml:space="preserve"> al Museu d’Història de Girona amb</w:t>
      </w:r>
      <w:r w:rsidRPr="00153E21">
        <w:rPr>
          <w:rStyle w:val="A3"/>
          <w:rFonts w:ascii="Arial" w:hAnsi="Arial" w:cs="Arial"/>
          <w:i/>
          <w:color w:val="808080" w:themeColor="background1" w:themeShade="80"/>
          <w:sz w:val="22"/>
          <w:szCs w:val="22"/>
        </w:rPr>
        <w:t xml:space="preserve"> Erm</w:t>
      </w:r>
      <w:r w:rsidRPr="00153E21">
        <w:rPr>
          <w:rStyle w:val="A3"/>
          <w:rFonts w:ascii="Arial" w:hAnsi="Arial" w:cs="Arial"/>
          <w:color w:val="808080" w:themeColor="background1" w:themeShade="80"/>
          <w:sz w:val="22"/>
          <w:szCs w:val="22"/>
        </w:rPr>
        <w:t xml:space="preserve"> (2001)</w:t>
      </w:r>
      <w:r>
        <w:rPr>
          <w:rStyle w:val="A3"/>
          <w:rFonts w:ascii="Arial" w:hAnsi="Arial" w:cs="Arial"/>
          <w:color w:val="808080" w:themeColor="background1" w:themeShade="80"/>
          <w:sz w:val="22"/>
          <w:szCs w:val="22"/>
        </w:rPr>
        <w:t xml:space="preserve"> i</w:t>
      </w:r>
      <w:r w:rsidRPr="00153E21">
        <w:rPr>
          <w:rStyle w:val="A3"/>
          <w:rFonts w:ascii="Arial" w:hAnsi="Arial" w:cs="Arial"/>
          <w:color w:val="808080" w:themeColor="background1" w:themeShade="80"/>
          <w:sz w:val="22"/>
          <w:szCs w:val="22"/>
        </w:rPr>
        <w:t xml:space="preserve"> </w:t>
      </w:r>
      <w:r w:rsidRPr="00153E21">
        <w:rPr>
          <w:rStyle w:val="A3"/>
          <w:rFonts w:ascii="Arial" w:hAnsi="Arial" w:cs="Arial"/>
          <w:i/>
          <w:color w:val="808080" w:themeColor="background1" w:themeShade="80"/>
          <w:sz w:val="22"/>
          <w:szCs w:val="22"/>
        </w:rPr>
        <w:t>2d10</w:t>
      </w:r>
      <w:r>
        <w:rPr>
          <w:rStyle w:val="A3"/>
          <w:rFonts w:ascii="Arial" w:hAnsi="Arial" w:cs="Arial"/>
          <w:i/>
          <w:color w:val="808080" w:themeColor="background1" w:themeShade="80"/>
          <w:sz w:val="22"/>
          <w:szCs w:val="22"/>
        </w:rPr>
        <w:t>;</w:t>
      </w:r>
      <w:r w:rsidRPr="00153E21">
        <w:rPr>
          <w:rStyle w:val="A3"/>
          <w:rFonts w:ascii="Arial" w:hAnsi="Arial" w:cs="Arial"/>
          <w:i/>
          <w:color w:val="808080" w:themeColor="background1" w:themeShade="80"/>
          <w:sz w:val="22"/>
          <w:szCs w:val="22"/>
        </w:rPr>
        <w:t xml:space="preserve"> </w:t>
      </w:r>
      <w:r w:rsidRPr="00153E21">
        <w:rPr>
          <w:rStyle w:val="A3"/>
          <w:rFonts w:ascii="Arial" w:hAnsi="Arial" w:cs="Arial"/>
          <w:color w:val="808080" w:themeColor="background1" w:themeShade="80"/>
          <w:sz w:val="22"/>
          <w:szCs w:val="22"/>
        </w:rPr>
        <w:t xml:space="preserve">a l’Institut de Cultura d’Olot (2001) </w:t>
      </w:r>
      <w:r>
        <w:rPr>
          <w:rStyle w:val="A3"/>
          <w:rFonts w:ascii="Arial" w:hAnsi="Arial" w:cs="Arial"/>
          <w:color w:val="808080" w:themeColor="background1" w:themeShade="80"/>
          <w:sz w:val="22"/>
          <w:szCs w:val="22"/>
        </w:rPr>
        <w:t xml:space="preserve">amb </w:t>
      </w:r>
      <w:r w:rsidRPr="00153E21">
        <w:rPr>
          <w:rStyle w:val="A3"/>
          <w:rFonts w:ascii="Arial" w:hAnsi="Arial" w:cs="Arial"/>
          <w:i/>
          <w:color w:val="808080" w:themeColor="background1" w:themeShade="80"/>
          <w:sz w:val="22"/>
          <w:szCs w:val="22"/>
        </w:rPr>
        <w:t>Contradicció</w:t>
      </w:r>
      <w:r w:rsidR="001531F5">
        <w:rPr>
          <w:rStyle w:val="A3"/>
          <w:rFonts w:ascii="Arial" w:hAnsi="Arial" w:cs="Arial"/>
          <w:i/>
          <w:color w:val="808080" w:themeColor="background1" w:themeShade="80"/>
          <w:sz w:val="22"/>
          <w:szCs w:val="22"/>
        </w:rPr>
        <w:t xml:space="preserve">, </w:t>
      </w:r>
      <w:r w:rsidRPr="00153E21">
        <w:rPr>
          <w:rStyle w:val="A3"/>
          <w:rFonts w:ascii="Arial" w:hAnsi="Arial" w:cs="Arial"/>
          <w:color w:val="808080" w:themeColor="background1" w:themeShade="80"/>
          <w:sz w:val="22"/>
          <w:szCs w:val="22"/>
        </w:rPr>
        <w:t xml:space="preserve"> </w:t>
      </w:r>
      <w:r w:rsidR="001531F5">
        <w:rPr>
          <w:rStyle w:val="A3"/>
          <w:rFonts w:ascii="Arial" w:hAnsi="Arial" w:cs="Arial"/>
          <w:color w:val="808080" w:themeColor="background1" w:themeShade="80"/>
          <w:sz w:val="22"/>
          <w:szCs w:val="22"/>
        </w:rPr>
        <w:t>a la Sala d’exposicions de l’</w:t>
      </w:r>
      <w:r w:rsidRPr="00153E21">
        <w:rPr>
          <w:rStyle w:val="A3"/>
          <w:rFonts w:ascii="Arial" w:hAnsi="Arial" w:cs="Arial"/>
          <w:color w:val="808080" w:themeColor="background1" w:themeShade="80"/>
          <w:sz w:val="22"/>
          <w:szCs w:val="22"/>
        </w:rPr>
        <w:t xml:space="preserve"> Escola D’Art d’Olot (2001),</w:t>
      </w:r>
      <w:r w:rsidR="001531F5">
        <w:rPr>
          <w:rStyle w:val="A3"/>
          <w:rFonts w:ascii="Arial" w:hAnsi="Arial" w:cs="Arial"/>
          <w:color w:val="808080" w:themeColor="background1" w:themeShade="80"/>
          <w:sz w:val="22"/>
          <w:szCs w:val="22"/>
        </w:rPr>
        <w:t xml:space="preserve"> va exposar el projecte</w:t>
      </w:r>
      <w:r w:rsidRPr="00153E21">
        <w:rPr>
          <w:rStyle w:val="A3"/>
          <w:rFonts w:ascii="Arial" w:hAnsi="Arial" w:cs="Arial"/>
          <w:i/>
          <w:color w:val="808080" w:themeColor="background1" w:themeShade="80"/>
          <w:sz w:val="22"/>
          <w:szCs w:val="22"/>
        </w:rPr>
        <w:t xml:space="preserve"> Dual</w:t>
      </w:r>
      <w:r w:rsidRPr="00153E21">
        <w:rPr>
          <w:rStyle w:val="A3"/>
          <w:rFonts w:ascii="Arial" w:hAnsi="Arial" w:cs="Arial"/>
          <w:color w:val="808080" w:themeColor="background1" w:themeShade="80"/>
          <w:sz w:val="22"/>
          <w:szCs w:val="22"/>
        </w:rPr>
        <w:t xml:space="preserve">  </w:t>
      </w:r>
      <w:r w:rsidR="001531F5">
        <w:rPr>
          <w:rStyle w:val="A3"/>
          <w:rFonts w:ascii="Arial" w:hAnsi="Arial" w:cs="Arial"/>
          <w:color w:val="808080" w:themeColor="background1" w:themeShade="80"/>
          <w:sz w:val="22"/>
          <w:szCs w:val="22"/>
        </w:rPr>
        <w:t xml:space="preserve">i el mateix projecte </w:t>
      </w:r>
      <w:r w:rsidRPr="00153E21">
        <w:rPr>
          <w:rStyle w:val="A3"/>
          <w:rFonts w:ascii="Arial" w:hAnsi="Arial" w:cs="Arial"/>
          <w:color w:val="808080" w:themeColor="background1" w:themeShade="80"/>
          <w:sz w:val="22"/>
          <w:szCs w:val="22"/>
        </w:rPr>
        <w:t xml:space="preserve">al Museu de la Garrotxa d’Olot (2002) o </w:t>
      </w:r>
      <w:r w:rsidR="001531F5">
        <w:rPr>
          <w:rStyle w:val="A3"/>
          <w:rFonts w:ascii="Arial" w:hAnsi="Arial" w:cs="Arial"/>
          <w:color w:val="808080" w:themeColor="background1" w:themeShade="80"/>
          <w:sz w:val="22"/>
          <w:szCs w:val="22"/>
        </w:rPr>
        <w:t xml:space="preserve"> l’exposició </w:t>
      </w:r>
      <w:r w:rsidRPr="00153E21">
        <w:rPr>
          <w:rStyle w:val="A3"/>
          <w:rFonts w:ascii="Arial" w:hAnsi="Arial" w:cs="Arial"/>
          <w:i/>
          <w:color w:val="808080" w:themeColor="background1" w:themeShade="80"/>
          <w:sz w:val="22"/>
          <w:szCs w:val="22"/>
        </w:rPr>
        <w:t>Empremtes</w:t>
      </w:r>
      <w:r w:rsidRPr="00153E21">
        <w:rPr>
          <w:rStyle w:val="A3"/>
          <w:rFonts w:ascii="Arial" w:hAnsi="Arial" w:cs="Arial"/>
          <w:color w:val="808080" w:themeColor="background1" w:themeShade="80"/>
          <w:sz w:val="22"/>
          <w:szCs w:val="22"/>
        </w:rPr>
        <w:t xml:space="preserve"> </w:t>
      </w:r>
      <w:r w:rsidR="001531F5">
        <w:rPr>
          <w:rStyle w:val="A3"/>
          <w:rFonts w:ascii="Arial" w:hAnsi="Arial" w:cs="Arial"/>
          <w:color w:val="808080" w:themeColor="background1" w:themeShade="80"/>
          <w:sz w:val="22"/>
          <w:szCs w:val="22"/>
        </w:rPr>
        <w:t xml:space="preserve"> es va poder </w:t>
      </w:r>
      <w:proofErr w:type="spellStart"/>
      <w:r w:rsidR="001531F5">
        <w:rPr>
          <w:rStyle w:val="A3"/>
          <w:rFonts w:ascii="Arial" w:hAnsi="Arial" w:cs="Arial"/>
          <w:color w:val="808080" w:themeColor="background1" w:themeShade="80"/>
          <w:sz w:val="22"/>
          <w:szCs w:val="22"/>
        </w:rPr>
        <w:t>veuure</w:t>
      </w:r>
      <w:proofErr w:type="spellEnd"/>
      <w:r w:rsidR="001531F5">
        <w:rPr>
          <w:rStyle w:val="A3"/>
          <w:rFonts w:ascii="Arial" w:hAnsi="Arial" w:cs="Arial"/>
          <w:color w:val="808080" w:themeColor="background1" w:themeShade="80"/>
          <w:sz w:val="22"/>
          <w:szCs w:val="22"/>
        </w:rPr>
        <w:t xml:space="preserve"> a la Sala d’exposicions La Punxa de </w:t>
      </w:r>
      <w:r w:rsidRPr="00153E21">
        <w:rPr>
          <w:rStyle w:val="A3"/>
          <w:rFonts w:ascii="Arial" w:hAnsi="Arial" w:cs="Arial"/>
          <w:color w:val="808080" w:themeColor="background1" w:themeShade="80"/>
          <w:sz w:val="22"/>
          <w:szCs w:val="22"/>
        </w:rPr>
        <w:t>Girona (2006)</w:t>
      </w:r>
      <w:r>
        <w:rPr>
          <w:rStyle w:val="A3"/>
          <w:rFonts w:ascii="Arial" w:hAnsi="Arial" w:cs="Arial"/>
          <w:color w:val="808080" w:themeColor="background1" w:themeShade="80"/>
          <w:sz w:val="22"/>
          <w:szCs w:val="22"/>
        </w:rPr>
        <w:t xml:space="preserve">. L’any 2010 va exposar </w:t>
      </w:r>
      <w:r w:rsidRPr="008B5CCD">
        <w:rPr>
          <w:rStyle w:val="A3"/>
          <w:rFonts w:ascii="Arial" w:hAnsi="Arial" w:cs="Arial"/>
          <w:i/>
          <w:color w:val="808080" w:themeColor="background1" w:themeShade="80"/>
          <w:sz w:val="22"/>
          <w:szCs w:val="22"/>
        </w:rPr>
        <w:t>Dins-</w:t>
      </w:r>
      <w:proofErr w:type="spellStart"/>
      <w:r w:rsidRPr="008B5CCD">
        <w:rPr>
          <w:rStyle w:val="A3"/>
          <w:rFonts w:ascii="Arial" w:hAnsi="Arial" w:cs="Arial"/>
          <w:i/>
          <w:color w:val="808080" w:themeColor="background1" w:themeShade="80"/>
          <w:sz w:val="22"/>
          <w:szCs w:val="22"/>
        </w:rPr>
        <w:t>Dentro</w:t>
      </w:r>
      <w:proofErr w:type="spellEnd"/>
      <w:r w:rsidRPr="008B5CCD">
        <w:rPr>
          <w:rStyle w:val="A3"/>
          <w:rFonts w:ascii="Arial" w:hAnsi="Arial" w:cs="Arial"/>
          <w:i/>
          <w:color w:val="808080" w:themeColor="background1" w:themeShade="80"/>
          <w:sz w:val="22"/>
          <w:szCs w:val="22"/>
        </w:rPr>
        <w:t>-</w:t>
      </w:r>
      <w:proofErr w:type="spellStart"/>
      <w:r w:rsidRPr="008B5CCD">
        <w:rPr>
          <w:rStyle w:val="A3"/>
          <w:rFonts w:ascii="Arial" w:hAnsi="Arial" w:cs="Arial"/>
          <w:i/>
          <w:color w:val="808080" w:themeColor="background1" w:themeShade="80"/>
          <w:sz w:val="22"/>
          <w:szCs w:val="22"/>
        </w:rPr>
        <w:t>Dedans</w:t>
      </w:r>
      <w:proofErr w:type="spellEnd"/>
      <w:r>
        <w:rPr>
          <w:rStyle w:val="A3"/>
          <w:rFonts w:ascii="Arial" w:hAnsi="Arial" w:cs="Arial"/>
          <w:color w:val="808080" w:themeColor="background1" w:themeShade="80"/>
          <w:sz w:val="22"/>
          <w:szCs w:val="22"/>
        </w:rPr>
        <w:t xml:space="preserve"> a la </w:t>
      </w:r>
      <w:proofErr w:type="spellStart"/>
      <w:r w:rsidRPr="00153E21">
        <w:rPr>
          <w:rStyle w:val="A3"/>
          <w:rFonts w:ascii="Arial" w:hAnsi="Arial" w:cs="Arial"/>
          <w:color w:val="808080" w:themeColor="background1" w:themeShade="80"/>
          <w:sz w:val="22"/>
          <w:szCs w:val="22"/>
        </w:rPr>
        <w:t>Salle</w:t>
      </w:r>
      <w:proofErr w:type="spellEnd"/>
      <w:r w:rsidRPr="00153E21">
        <w:rPr>
          <w:rStyle w:val="A3"/>
          <w:rFonts w:ascii="Arial" w:hAnsi="Arial" w:cs="Arial"/>
          <w:color w:val="808080" w:themeColor="background1" w:themeShade="80"/>
          <w:sz w:val="22"/>
          <w:szCs w:val="22"/>
        </w:rPr>
        <w:t xml:space="preserve"> </w:t>
      </w:r>
      <w:proofErr w:type="spellStart"/>
      <w:r w:rsidRPr="00153E21">
        <w:rPr>
          <w:rStyle w:val="A3"/>
          <w:rFonts w:ascii="Arial" w:hAnsi="Arial" w:cs="Arial"/>
          <w:color w:val="808080" w:themeColor="background1" w:themeShade="80"/>
          <w:sz w:val="22"/>
          <w:szCs w:val="22"/>
        </w:rPr>
        <w:t>d’</w:t>
      </w:r>
      <w:r>
        <w:rPr>
          <w:rStyle w:val="A3"/>
          <w:rFonts w:ascii="Arial" w:hAnsi="Arial" w:cs="Arial"/>
          <w:color w:val="808080" w:themeColor="background1" w:themeShade="80"/>
          <w:sz w:val="22"/>
          <w:szCs w:val="22"/>
        </w:rPr>
        <w:t>E</w:t>
      </w:r>
      <w:r w:rsidRPr="00153E21">
        <w:rPr>
          <w:rStyle w:val="A3"/>
          <w:rFonts w:ascii="Arial" w:hAnsi="Arial" w:cs="Arial"/>
          <w:color w:val="808080" w:themeColor="background1" w:themeShade="80"/>
          <w:sz w:val="22"/>
          <w:szCs w:val="22"/>
        </w:rPr>
        <w:t>xposition</w:t>
      </w:r>
      <w:proofErr w:type="spellEnd"/>
      <w:r w:rsidRPr="00153E21">
        <w:rPr>
          <w:rStyle w:val="A3"/>
          <w:rFonts w:ascii="Arial" w:hAnsi="Arial" w:cs="Arial"/>
          <w:color w:val="808080" w:themeColor="background1" w:themeShade="80"/>
          <w:sz w:val="22"/>
          <w:szCs w:val="22"/>
        </w:rPr>
        <w:t xml:space="preserve"> de la </w:t>
      </w:r>
      <w:proofErr w:type="spellStart"/>
      <w:r w:rsidRPr="00153E21">
        <w:rPr>
          <w:rStyle w:val="A3"/>
          <w:rFonts w:ascii="Arial" w:hAnsi="Arial" w:cs="Arial"/>
          <w:color w:val="808080" w:themeColor="background1" w:themeShade="80"/>
          <w:sz w:val="22"/>
          <w:szCs w:val="22"/>
        </w:rPr>
        <w:t>Médiathèque</w:t>
      </w:r>
      <w:proofErr w:type="spellEnd"/>
      <w:r w:rsidRPr="00153E21">
        <w:rPr>
          <w:rStyle w:val="A3"/>
          <w:rFonts w:ascii="Arial" w:hAnsi="Arial" w:cs="Arial"/>
          <w:color w:val="808080" w:themeColor="background1" w:themeShade="80"/>
          <w:sz w:val="22"/>
          <w:szCs w:val="22"/>
        </w:rPr>
        <w:t xml:space="preserve"> </w:t>
      </w:r>
      <w:proofErr w:type="spellStart"/>
      <w:r w:rsidRPr="00153E21">
        <w:rPr>
          <w:rStyle w:val="A3"/>
          <w:rFonts w:ascii="Arial" w:hAnsi="Arial" w:cs="Arial"/>
          <w:color w:val="808080" w:themeColor="background1" w:themeShade="80"/>
          <w:sz w:val="22"/>
          <w:szCs w:val="22"/>
        </w:rPr>
        <w:t>Tournefeuille</w:t>
      </w:r>
      <w:proofErr w:type="spellEnd"/>
      <w:r>
        <w:rPr>
          <w:rStyle w:val="A3"/>
          <w:rFonts w:ascii="Arial" w:hAnsi="Arial" w:cs="Arial"/>
          <w:color w:val="808080" w:themeColor="background1" w:themeShade="80"/>
          <w:sz w:val="22"/>
          <w:szCs w:val="22"/>
        </w:rPr>
        <w:t xml:space="preserve">, al Museu de la Garrotxa i al Centro Cultural del </w:t>
      </w:r>
      <w:proofErr w:type="spellStart"/>
      <w:r>
        <w:rPr>
          <w:rStyle w:val="A3"/>
          <w:rFonts w:ascii="Arial" w:hAnsi="Arial" w:cs="Arial"/>
          <w:color w:val="808080" w:themeColor="background1" w:themeShade="80"/>
          <w:sz w:val="22"/>
          <w:szCs w:val="22"/>
        </w:rPr>
        <w:t>Matadero</w:t>
      </w:r>
      <w:proofErr w:type="spellEnd"/>
      <w:r>
        <w:rPr>
          <w:rStyle w:val="A3"/>
          <w:rFonts w:ascii="Arial" w:hAnsi="Arial" w:cs="Arial"/>
          <w:color w:val="808080" w:themeColor="background1" w:themeShade="80"/>
          <w:sz w:val="22"/>
          <w:szCs w:val="22"/>
        </w:rPr>
        <w:t xml:space="preserve"> a </w:t>
      </w:r>
      <w:proofErr w:type="spellStart"/>
      <w:r>
        <w:rPr>
          <w:rStyle w:val="A3"/>
          <w:rFonts w:ascii="Arial" w:hAnsi="Arial" w:cs="Arial"/>
          <w:color w:val="808080" w:themeColor="background1" w:themeShade="80"/>
          <w:sz w:val="22"/>
          <w:szCs w:val="22"/>
        </w:rPr>
        <w:t>Huesca</w:t>
      </w:r>
      <w:proofErr w:type="spellEnd"/>
      <w:r>
        <w:rPr>
          <w:rStyle w:val="A3"/>
          <w:rFonts w:ascii="Arial" w:hAnsi="Arial" w:cs="Arial"/>
          <w:color w:val="808080" w:themeColor="background1" w:themeShade="80"/>
          <w:sz w:val="22"/>
          <w:szCs w:val="22"/>
        </w:rPr>
        <w:t xml:space="preserve">. </w:t>
      </w:r>
      <w:r w:rsidRPr="008B5CCD">
        <w:rPr>
          <w:rStyle w:val="A3"/>
          <w:rFonts w:ascii="Arial" w:hAnsi="Arial" w:cs="Arial"/>
          <w:i/>
          <w:color w:val="808080" w:themeColor="background1" w:themeShade="80"/>
          <w:sz w:val="22"/>
          <w:szCs w:val="22"/>
        </w:rPr>
        <w:t xml:space="preserve">La casa de pagès al </w:t>
      </w:r>
      <w:r>
        <w:rPr>
          <w:rStyle w:val="A3"/>
          <w:rFonts w:ascii="Arial" w:hAnsi="Arial" w:cs="Arial"/>
          <w:i/>
          <w:color w:val="808080" w:themeColor="background1" w:themeShade="80"/>
          <w:sz w:val="22"/>
          <w:szCs w:val="22"/>
        </w:rPr>
        <w:t>P</w:t>
      </w:r>
      <w:r w:rsidRPr="008B5CCD">
        <w:rPr>
          <w:rStyle w:val="A3"/>
          <w:rFonts w:ascii="Arial" w:hAnsi="Arial" w:cs="Arial"/>
          <w:i/>
          <w:color w:val="808080" w:themeColor="background1" w:themeShade="80"/>
          <w:sz w:val="22"/>
          <w:szCs w:val="22"/>
        </w:rPr>
        <w:t xml:space="preserve">arc Natural de la </w:t>
      </w:r>
      <w:r>
        <w:rPr>
          <w:rStyle w:val="A3"/>
          <w:rFonts w:ascii="Arial" w:hAnsi="Arial" w:cs="Arial"/>
          <w:i/>
          <w:color w:val="808080" w:themeColor="background1" w:themeShade="80"/>
          <w:sz w:val="22"/>
          <w:szCs w:val="22"/>
        </w:rPr>
        <w:t>Z</w:t>
      </w:r>
      <w:r w:rsidRPr="008B5CCD">
        <w:rPr>
          <w:rStyle w:val="A3"/>
          <w:rFonts w:ascii="Arial" w:hAnsi="Arial" w:cs="Arial"/>
          <w:i/>
          <w:color w:val="808080" w:themeColor="background1" w:themeShade="80"/>
          <w:sz w:val="22"/>
          <w:szCs w:val="22"/>
        </w:rPr>
        <w:t xml:space="preserve">ona </w:t>
      </w:r>
      <w:r>
        <w:rPr>
          <w:rStyle w:val="A3"/>
          <w:rFonts w:ascii="Arial" w:hAnsi="Arial" w:cs="Arial"/>
          <w:i/>
          <w:color w:val="808080" w:themeColor="background1" w:themeShade="80"/>
          <w:sz w:val="22"/>
          <w:szCs w:val="22"/>
        </w:rPr>
        <w:t>V</w:t>
      </w:r>
      <w:r w:rsidRPr="008B5CCD">
        <w:rPr>
          <w:rStyle w:val="A3"/>
          <w:rFonts w:ascii="Arial" w:hAnsi="Arial" w:cs="Arial"/>
          <w:i/>
          <w:color w:val="808080" w:themeColor="background1" w:themeShade="80"/>
          <w:sz w:val="22"/>
          <w:szCs w:val="22"/>
        </w:rPr>
        <w:t xml:space="preserve">olcànica de la Garrotxa </w:t>
      </w:r>
      <w:r w:rsidRPr="008B5CCD">
        <w:rPr>
          <w:rStyle w:val="A3"/>
          <w:rFonts w:ascii="Arial" w:hAnsi="Arial" w:cs="Arial"/>
          <w:color w:val="808080" w:themeColor="background1" w:themeShade="80"/>
          <w:sz w:val="22"/>
          <w:szCs w:val="22"/>
        </w:rPr>
        <w:t>(2012</w:t>
      </w:r>
      <w:r w:rsidRPr="008B5CCD">
        <w:rPr>
          <w:rStyle w:val="A3"/>
          <w:rFonts w:ascii="Arial" w:hAnsi="Arial" w:cs="Arial"/>
          <w:i/>
          <w:color w:val="808080" w:themeColor="background1" w:themeShade="80"/>
          <w:sz w:val="22"/>
          <w:szCs w:val="22"/>
        </w:rPr>
        <w:t>), La fageda d’en Joan</w:t>
      </w:r>
      <w:r>
        <w:rPr>
          <w:rStyle w:val="A3"/>
          <w:rFonts w:ascii="Arial" w:hAnsi="Arial" w:cs="Arial"/>
          <w:color w:val="808080" w:themeColor="background1" w:themeShade="80"/>
          <w:sz w:val="22"/>
          <w:szCs w:val="22"/>
        </w:rPr>
        <w:t xml:space="preserve"> (2017), </w:t>
      </w:r>
      <w:r w:rsidRPr="008B5CCD">
        <w:rPr>
          <w:rStyle w:val="A3"/>
          <w:rFonts w:ascii="Arial" w:hAnsi="Arial" w:cs="Arial"/>
          <w:i/>
          <w:color w:val="808080" w:themeColor="background1" w:themeShade="80"/>
          <w:sz w:val="22"/>
          <w:szCs w:val="22"/>
        </w:rPr>
        <w:t>Bells boscos vells</w:t>
      </w:r>
      <w:r>
        <w:rPr>
          <w:rStyle w:val="A3"/>
          <w:rFonts w:ascii="Arial" w:hAnsi="Arial" w:cs="Arial"/>
          <w:color w:val="808080" w:themeColor="background1" w:themeShade="80"/>
          <w:sz w:val="22"/>
          <w:szCs w:val="22"/>
        </w:rPr>
        <w:t xml:space="preserve"> (2019), </w:t>
      </w:r>
      <w:r w:rsidRPr="008B5CCD">
        <w:rPr>
          <w:rStyle w:val="A3"/>
          <w:rFonts w:ascii="Arial" w:hAnsi="Arial" w:cs="Arial"/>
          <w:i/>
          <w:color w:val="808080" w:themeColor="background1" w:themeShade="80"/>
          <w:sz w:val="22"/>
          <w:szCs w:val="22"/>
        </w:rPr>
        <w:t>Aparcament</w:t>
      </w:r>
      <w:r>
        <w:rPr>
          <w:rStyle w:val="A3"/>
          <w:rFonts w:ascii="Arial" w:hAnsi="Arial" w:cs="Arial"/>
          <w:color w:val="808080" w:themeColor="background1" w:themeShade="80"/>
          <w:sz w:val="22"/>
          <w:szCs w:val="22"/>
        </w:rPr>
        <w:t xml:space="preserve"> (2019) o </w:t>
      </w:r>
      <w:r w:rsidRPr="008B5CCD">
        <w:rPr>
          <w:rStyle w:val="A3"/>
          <w:rFonts w:ascii="Arial" w:hAnsi="Arial" w:cs="Arial"/>
          <w:i/>
          <w:color w:val="808080" w:themeColor="background1" w:themeShade="80"/>
          <w:sz w:val="22"/>
          <w:szCs w:val="22"/>
        </w:rPr>
        <w:t>El Museu entra a casa</w:t>
      </w:r>
      <w:r>
        <w:rPr>
          <w:rStyle w:val="A3"/>
          <w:rFonts w:ascii="Arial" w:hAnsi="Arial" w:cs="Arial"/>
          <w:color w:val="808080" w:themeColor="background1" w:themeShade="80"/>
          <w:sz w:val="22"/>
          <w:szCs w:val="22"/>
        </w:rPr>
        <w:t xml:space="preserve"> (2021) són altres dels seus darrers treballs.</w:t>
      </w:r>
    </w:p>
    <w:p w14:paraId="679196A8" w14:textId="77777777" w:rsidR="00352576" w:rsidRDefault="00352576" w:rsidP="00352576">
      <w:pPr>
        <w:pStyle w:val="Pa0"/>
        <w:spacing w:line="360" w:lineRule="auto"/>
        <w:jc w:val="both"/>
        <w:rPr>
          <w:rStyle w:val="A3"/>
          <w:rFonts w:ascii="Arial" w:hAnsi="Arial" w:cs="Arial"/>
          <w:color w:val="808080" w:themeColor="background1" w:themeShade="80"/>
          <w:sz w:val="22"/>
          <w:szCs w:val="22"/>
        </w:rPr>
      </w:pPr>
      <w:r w:rsidRPr="006723BA">
        <w:rPr>
          <w:rFonts w:ascii="Arial" w:hAnsi="Arial" w:cs="Arial"/>
          <w:color w:val="808080" w:themeColor="background1" w:themeShade="80"/>
          <w:sz w:val="22"/>
          <w:szCs w:val="22"/>
        </w:rPr>
        <w:t xml:space="preserve">Col·lectivament  ha </w:t>
      </w:r>
      <w:r>
        <w:rPr>
          <w:rFonts w:ascii="Arial" w:hAnsi="Arial" w:cs="Arial"/>
          <w:color w:val="808080" w:themeColor="background1" w:themeShade="80"/>
          <w:sz w:val="22"/>
          <w:szCs w:val="22"/>
        </w:rPr>
        <w:t xml:space="preserve">format part de projectes com ara </w:t>
      </w:r>
      <w:proofErr w:type="spellStart"/>
      <w:r w:rsidRPr="006723BA">
        <w:rPr>
          <w:rStyle w:val="A3"/>
          <w:rFonts w:ascii="Arial" w:hAnsi="Arial" w:cs="Arial"/>
          <w:i/>
          <w:color w:val="808080" w:themeColor="background1" w:themeShade="80"/>
          <w:sz w:val="22"/>
          <w:szCs w:val="22"/>
        </w:rPr>
        <w:t>The</w:t>
      </w:r>
      <w:proofErr w:type="spellEnd"/>
      <w:r w:rsidRPr="006723BA">
        <w:rPr>
          <w:rStyle w:val="A3"/>
          <w:rFonts w:ascii="Arial" w:hAnsi="Arial" w:cs="Arial"/>
          <w:i/>
          <w:color w:val="808080" w:themeColor="background1" w:themeShade="80"/>
          <w:sz w:val="22"/>
          <w:szCs w:val="22"/>
        </w:rPr>
        <w:t xml:space="preserve"> intangible tangible</w:t>
      </w:r>
      <w:r>
        <w:rPr>
          <w:rStyle w:val="A3"/>
          <w:rFonts w:ascii="Arial" w:hAnsi="Arial" w:cs="Arial"/>
          <w:color w:val="808080" w:themeColor="background1" w:themeShade="80"/>
          <w:sz w:val="22"/>
          <w:szCs w:val="22"/>
        </w:rPr>
        <w:t xml:space="preserve"> a </w:t>
      </w:r>
      <w:r w:rsidRPr="00153E21">
        <w:rPr>
          <w:rStyle w:val="A3"/>
          <w:rFonts w:ascii="Arial" w:hAnsi="Arial" w:cs="Arial"/>
          <w:color w:val="808080" w:themeColor="background1" w:themeShade="80"/>
          <w:sz w:val="22"/>
          <w:szCs w:val="22"/>
        </w:rPr>
        <w:t>House of Oris, Zagreb (2015)</w:t>
      </w:r>
      <w:r>
        <w:rPr>
          <w:rFonts w:ascii="Arial" w:hAnsi="Arial" w:cs="Arial"/>
          <w:color w:val="808080" w:themeColor="background1" w:themeShade="80"/>
          <w:sz w:val="22"/>
          <w:szCs w:val="22"/>
        </w:rPr>
        <w:t xml:space="preserve"> i </w:t>
      </w:r>
      <w:r w:rsidRPr="00153E21">
        <w:rPr>
          <w:rStyle w:val="A3"/>
          <w:rFonts w:ascii="Arial" w:hAnsi="Arial" w:cs="Arial"/>
          <w:color w:val="808080" w:themeColor="background1" w:themeShade="80"/>
          <w:sz w:val="22"/>
          <w:szCs w:val="22"/>
        </w:rPr>
        <w:t xml:space="preserve">House of Art, </w:t>
      </w:r>
      <w:proofErr w:type="spellStart"/>
      <w:r w:rsidRPr="00153E21">
        <w:rPr>
          <w:rStyle w:val="A3"/>
          <w:rFonts w:ascii="Arial" w:hAnsi="Arial" w:cs="Arial"/>
          <w:color w:val="808080" w:themeColor="background1" w:themeShade="80"/>
          <w:sz w:val="22"/>
          <w:szCs w:val="22"/>
        </w:rPr>
        <w:t>České</w:t>
      </w:r>
      <w:proofErr w:type="spellEnd"/>
      <w:r w:rsidRPr="00153E21">
        <w:rPr>
          <w:rStyle w:val="A3"/>
          <w:rFonts w:ascii="Arial" w:hAnsi="Arial" w:cs="Arial"/>
          <w:color w:val="808080" w:themeColor="background1" w:themeShade="80"/>
          <w:sz w:val="22"/>
          <w:szCs w:val="22"/>
        </w:rPr>
        <w:t xml:space="preserve"> </w:t>
      </w:r>
      <w:proofErr w:type="spellStart"/>
      <w:r w:rsidRPr="00153E21">
        <w:rPr>
          <w:rStyle w:val="A3"/>
          <w:rFonts w:ascii="Arial" w:hAnsi="Arial" w:cs="Arial"/>
          <w:color w:val="808080" w:themeColor="background1" w:themeShade="80"/>
          <w:sz w:val="22"/>
          <w:szCs w:val="22"/>
        </w:rPr>
        <w:t>Budějovice</w:t>
      </w:r>
      <w:proofErr w:type="spellEnd"/>
      <w:r w:rsidRPr="00153E21">
        <w:rPr>
          <w:rStyle w:val="A3"/>
          <w:rFonts w:ascii="Arial" w:hAnsi="Arial" w:cs="Arial"/>
          <w:color w:val="808080" w:themeColor="background1" w:themeShade="80"/>
          <w:sz w:val="22"/>
          <w:szCs w:val="22"/>
        </w:rPr>
        <w:t xml:space="preserve"> (2015)</w:t>
      </w:r>
      <w:r>
        <w:rPr>
          <w:rStyle w:val="A3"/>
          <w:rFonts w:ascii="Arial" w:hAnsi="Arial" w:cs="Arial"/>
          <w:color w:val="808080" w:themeColor="background1" w:themeShade="80"/>
          <w:sz w:val="22"/>
          <w:szCs w:val="22"/>
        </w:rPr>
        <w:t xml:space="preserve">; </w:t>
      </w:r>
      <w:proofErr w:type="spellStart"/>
      <w:r w:rsidRPr="006723BA">
        <w:rPr>
          <w:rStyle w:val="A3"/>
          <w:rFonts w:ascii="Arial" w:hAnsi="Arial" w:cs="Arial"/>
          <w:i/>
          <w:color w:val="808080" w:themeColor="background1" w:themeShade="80"/>
          <w:sz w:val="22"/>
          <w:szCs w:val="22"/>
        </w:rPr>
        <w:t>Wunder-Kammer</w:t>
      </w:r>
      <w:proofErr w:type="spellEnd"/>
      <w:r>
        <w:rPr>
          <w:rStyle w:val="A3"/>
          <w:rFonts w:ascii="Arial" w:hAnsi="Arial" w:cs="Arial"/>
          <w:color w:val="808080" w:themeColor="background1" w:themeShade="80"/>
          <w:sz w:val="22"/>
          <w:szCs w:val="22"/>
        </w:rPr>
        <w:t xml:space="preserve"> al </w:t>
      </w:r>
      <w:proofErr w:type="spellStart"/>
      <w:r>
        <w:rPr>
          <w:rStyle w:val="A3"/>
          <w:rFonts w:ascii="Arial" w:hAnsi="Arial" w:cs="Arial"/>
          <w:color w:val="808080" w:themeColor="background1" w:themeShade="80"/>
          <w:sz w:val="22"/>
          <w:szCs w:val="22"/>
        </w:rPr>
        <w:t>Museo</w:t>
      </w:r>
      <w:proofErr w:type="spellEnd"/>
      <w:r>
        <w:rPr>
          <w:rStyle w:val="A3"/>
          <w:rFonts w:ascii="Arial" w:hAnsi="Arial" w:cs="Arial"/>
          <w:color w:val="808080" w:themeColor="background1" w:themeShade="80"/>
          <w:sz w:val="22"/>
          <w:szCs w:val="22"/>
        </w:rPr>
        <w:t xml:space="preserve"> El Castillo de Medellín (2018), i ha participat en l’exposició «</w:t>
      </w:r>
      <w:r w:rsidRPr="00BA23DE">
        <w:rPr>
          <w:rStyle w:val="A3"/>
          <w:rFonts w:ascii="Arial" w:hAnsi="Arial" w:cs="Arial"/>
          <w:color w:val="808080" w:themeColor="background1" w:themeShade="80"/>
          <w:sz w:val="22"/>
          <w:szCs w:val="22"/>
        </w:rPr>
        <w:t>Premi de fotografia Fundació Vila Casas</w:t>
      </w:r>
      <w:r>
        <w:rPr>
          <w:rStyle w:val="A3"/>
          <w:rFonts w:ascii="Arial" w:hAnsi="Arial" w:cs="Arial"/>
          <w:color w:val="808080" w:themeColor="background1" w:themeShade="80"/>
          <w:sz w:val="22"/>
          <w:szCs w:val="22"/>
        </w:rPr>
        <w:t xml:space="preserve">» al </w:t>
      </w:r>
      <w:r w:rsidRPr="00153E21">
        <w:rPr>
          <w:rStyle w:val="A3"/>
          <w:rFonts w:ascii="Arial" w:hAnsi="Arial" w:cs="Arial"/>
          <w:color w:val="808080" w:themeColor="background1" w:themeShade="80"/>
          <w:sz w:val="22"/>
          <w:szCs w:val="22"/>
        </w:rPr>
        <w:t xml:space="preserve">Palau </w:t>
      </w:r>
      <w:proofErr w:type="spellStart"/>
      <w:r w:rsidRPr="00153E21">
        <w:rPr>
          <w:rStyle w:val="A3"/>
          <w:rFonts w:ascii="Arial" w:hAnsi="Arial" w:cs="Arial"/>
          <w:color w:val="808080" w:themeColor="background1" w:themeShade="80"/>
          <w:sz w:val="22"/>
          <w:szCs w:val="22"/>
        </w:rPr>
        <w:t>Solterra</w:t>
      </w:r>
      <w:proofErr w:type="spellEnd"/>
      <w:r w:rsidRPr="00153E21">
        <w:rPr>
          <w:rStyle w:val="A3"/>
          <w:rFonts w:ascii="Arial" w:hAnsi="Arial" w:cs="Arial"/>
          <w:color w:val="808080" w:themeColor="background1" w:themeShade="80"/>
          <w:sz w:val="22"/>
          <w:szCs w:val="22"/>
        </w:rPr>
        <w:t xml:space="preserve">, </w:t>
      </w:r>
      <w:r>
        <w:rPr>
          <w:rStyle w:val="A3"/>
          <w:rFonts w:ascii="Arial" w:hAnsi="Arial" w:cs="Arial"/>
          <w:color w:val="808080" w:themeColor="background1" w:themeShade="80"/>
          <w:sz w:val="22"/>
          <w:szCs w:val="22"/>
        </w:rPr>
        <w:t xml:space="preserve">a </w:t>
      </w:r>
      <w:r w:rsidRPr="00153E21">
        <w:rPr>
          <w:rStyle w:val="A3"/>
          <w:rFonts w:ascii="Arial" w:hAnsi="Arial" w:cs="Arial"/>
          <w:color w:val="808080" w:themeColor="background1" w:themeShade="80"/>
          <w:sz w:val="22"/>
          <w:szCs w:val="22"/>
        </w:rPr>
        <w:t>Torroella de Montgrí (2020)</w:t>
      </w:r>
      <w:r>
        <w:rPr>
          <w:rStyle w:val="A3"/>
          <w:rFonts w:ascii="Arial" w:hAnsi="Arial" w:cs="Arial"/>
          <w:color w:val="808080" w:themeColor="background1" w:themeShade="80"/>
          <w:sz w:val="22"/>
          <w:szCs w:val="22"/>
        </w:rPr>
        <w:t>.</w:t>
      </w:r>
    </w:p>
    <w:p w14:paraId="574D8DB6" w14:textId="77777777" w:rsidR="00352576" w:rsidRDefault="00352576" w:rsidP="0035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firstLine="284"/>
        <w:jc w:val="both"/>
        <w:rPr>
          <w:rFonts w:ascii="Roboto-Regular" w:hAnsi="Roboto-Regular" w:cs="Roboto-Regular"/>
          <w:color w:val="808080" w:themeColor="background1" w:themeShade="80"/>
        </w:rPr>
      </w:pPr>
    </w:p>
    <w:p w14:paraId="5542616C" w14:textId="77777777" w:rsidR="00352576" w:rsidRPr="009218D4" w:rsidRDefault="00352576" w:rsidP="0035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firstLine="284"/>
        <w:jc w:val="both"/>
        <w:rPr>
          <w:rFonts w:ascii="Arial" w:hAnsi="Arial" w:cs="Arial"/>
          <w:color w:val="808080" w:themeColor="background1" w:themeShade="80"/>
        </w:rPr>
      </w:pPr>
      <w:r>
        <w:rPr>
          <w:rFonts w:ascii="Roboto-Regular" w:hAnsi="Roboto-Regular" w:cs="Roboto-Regular"/>
          <w:b/>
          <w:color w:val="808080" w:themeColor="background1" w:themeShade="80"/>
        </w:rPr>
        <w:t>Edu Comelle</w:t>
      </w:r>
      <w:r w:rsidRPr="006723BA">
        <w:rPr>
          <w:rFonts w:ascii="Roboto-Regular" w:hAnsi="Roboto-Regular" w:cs="Roboto-Regular"/>
          <w:b/>
          <w:color w:val="808080" w:themeColor="background1" w:themeShade="80"/>
        </w:rPr>
        <w:t>s</w:t>
      </w:r>
      <w:r>
        <w:rPr>
          <w:rFonts w:ascii="Roboto-Regular" w:hAnsi="Roboto-Regular" w:cs="Roboto-Regular"/>
          <w:b/>
          <w:color w:val="808080" w:themeColor="background1" w:themeShade="80"/>
        </w:rPr>
        <w:t>,</w:t>
      </w:r>
      <w:r>
        <w:rPr>
          <w:rFonts w:ascii="Roboto-Regular" w:hAnsi="Roboto-Regular" w:cs="Roboto-Regular"/>
          <w:color w:val="808080" w:themeColor="background1" w:themeShade="80"/>
        </w:rPr>
        <w:t xml:space="preserve"> </w:t>
      </w:r>
      <w:r>
        <w:rPr>
          <w:rFonts w:ascii="Arial" w:eastAsia="Times New Roman" w:hAnsi="Arial" w:cs="Arial"/>
          <w:color w:val="808080" w:themeColor="background1" w:themeShade="80"/>
          <w:szCs w:val="20"/>
          <w:lang w:eastAsia="ca-ES"/>
        </w:rPr>
        <w:t xml:space="preserve">guanyador en la modalitat de projecte de creació, </w:t>
      </w:r>
      <w:r w:rsidRPr="00E742DF">
        <w:rPr>
          <w:rFonts w:ascii="Arial" w:eastAsia="Times New Roman" w:hAnsi="Arial" w:cs="Arial"/>
          <w:color w:val="808080" w:themeColor="background1" w:themeShade="80"/>
          <w:szCs w:val="20"/>
          <w:lang w:eastAsia="ca-ES"/>
        </w:rPr>
        <w:t xml:space="preserve">és un artista </w:t>
      </w:r>
      <w:r>
        <w:rPr>
          <w:rFonts w:ascii="Arial" w:eastAsia="Times New Roman" w:hAnsi="Arial" w:cs="Arial"/>
          <w:color w:val="808080" w:themeColor="background1" w:themeShade="80"/>
          <w:szCs w:val="20"/>
          <w:lang w:eastAsia="ca-ES"/>
        </w:rPr>
        <w:t>barceloní que actualment</w:t>
      </w:r>
      <w:r w:rsidRPr="009218D4">
        <w:rPr>
          <w:rFonts w:ascii="Arial" w:hAnsi="Arial" w:cs="Arial"/>
          <w:color w:val="808080" w:themeColor="background1" w:themeShade="80"/>
        </w:rPr>
        <w:t>, viu i treballa a València; és músic</w:t>
      </w:r>
      <w:r>
        <w:rPr>
          <w:rFonts w:ascii="Arial" w:hAnsi="Arial" w:cs="Arial"/>
          <w:color w:val="808080" w:themeColor="background1" w:themeShade="80"/>
        </w:rPr>
        <w:t xml:space="preserve"> i gestor cultural. El seu </w:t>
      </w:r>
      <w:r w:rsidRPr="009218D4">
        <w:rPr>
          <w:rFonts w:ascii="Arial" w:hAnsi="Arial" w:cs="Arial"/>
          <w:color w:val="808080" w:themeColor="background1" w:themeShade="80"/>
        </w:rPr>
        <w:t xml:space="preserve">treball </w:t>
      </w:r>
      <w:r>
        <w:rPr>
          <w:rFonts w:ascii="Arial" w:hAnsi="Arial" w:cs="Arial"/>
          <w:color w:val="808080" w:themeColor="background1" w:themeShade="80"/>
        </w:rPr>
        <w:t>reuneix</w:t>
      </w:r>
      <w:r w:rsidRPr="009218D4">
        <w:rPr>
          <w:rFonts w:ascii="Arial" w:hAnsi="Arial" w:cs="Arial"/>
          <w:color w:val="808080" w:themeColor="background1" w:themeShade="80"/>
        </w:rPr>
        <w:t xml:space="preserve"> experimentació, art sonor, producció musical i disseny de so en diferents àmbits de la cultura.</w:t>
      </w:r>
      <w:r>
        <w:rPr>
          <w:rFonts w:ascii="Arial" w:hAnsi="Arial" w:cs="Arial"/>
          <w:color w:val="808080" w:themeColor="background1" w:themeShade="80"/>
        </w:rPr>
        <w:t xml:space="preserve"> </w:t>
      </w:r>
      <w:r w:rsidRPr="009218D4">
        <w:rPr>
          <w:rFonts w:ascii="Arial" w:hAnsi="Arial" w:cs="Arial"/>
          <w:color w:val="808080" w:themeColor="background1" w:themeShade="80"/>
        </w:rPr>
        <w:t xml:space="preserve">Ha actuat en solitari o en col·laboració en festivals com </w:t>
      </w:r>
      <w:proofErr w:type="spellStart"/>
      <w:r w:rsidRPr="009218D4">
        <w:rPr>
          <w:rFonts w:ascii="Arial" w:hAnsi="Arial" w:cs="Arial"/>
          <w:color w:val="808080" w:themeColor="background1" w:themeShade="80"/>
        </w:rPr>
        <w:t>Sónar</w:t>
      </w:r>
      <w:proofErr w:type="spellEnd"/>
      <w:r w:rsidRPr="009218D4">
        <w:rPr>
          <w:rFonts w:ascii="Arial" w:hAnsi="Arial" w:cs="Arial"/>
          <w:color w:val="808080" w:themeColor="background1" w:themeShade="80"/>
        </w:rPr>
        <w:t xml:space="preserve">, </w:t>
      </w:r>
      <w:proofErr w:type="spellStart"/>
      <w:r w:rsidRPr="009218D4">
        <w:rPr>
          <w:rFonts w:ascii="Arial" w:hAnsi="Arial" w:cs="Arial"/>
          <w:color w:val="808080" w:themeColor="background1" w:themeShade="80"/>
        </w:rPr>
        <w:t>Mutek</w:t>
      </w:r>
      <w:proofErr w:type="spellEnd"/>
      <w:r w:rsidRPr="009218D4">
        <w:rPr>
          <w:rFonts w:ascii="Arial" w:hAnsi="Arial" w:cs="Arial"/>
          <w:color w:val="808080" w:themeColor="background1" w:themeShade="80"/>
        </w:rPr>
        <w:t>, Euf</w:t>
      </w:r>
      <w:r>
        <w:rPr>
          <w:rFonts w:ascii="Arial" w:hAnsi="Arial" w:cs="Arial"/>
          <w:color w:val="808080" w:themeColor="background1" w:themeShade="80"/>
        </w:rPr>
        <w:t>ò</w:t>
      </w:r>
      <w:r w:rsidRPr="009218D4">
        <w:rPr>
          <w:rFonts w:ascii="Arial" w:hAnsi="Arial" w:cs="Arial"/>
          <w:color w:val="808080" w:themeColor="background1" w:themeShade="80"/>
        </w:rPr>
        <w:t>nic</w:t>
      </w:r>
      <w:r>
        <w:rPr>
          <w:rFonts w:ascii="Arial" w:hAnsi="Arial" w:cs="Arial"/>
          <w:color w:val="808080" w:themeColor="background1" w:themeShade="80"/>
        </w:rPr>
        <w:t xml:space="preserve"> o</w:t>
      </w:r>
      <w:r w:rsidRPr="009218D4">
        <w:rPr>
          <w:rFonts w:ascii="Arial" w:hAnsi="Arial" w:cs="Arial"/>
          <w:color w:val="808080" w:themeColor="background1" w:themeShade="80"/>
        </w:rPr>
        <w:t xml:space="preserve"> Fase</w:t>
      </w:r>
      <w:r>
        <w:rPr>
          <w:rFonts w:ascii="Arial" w:hAnsi="Arial" w:cs="Arial"/>
          <w:color w:val="808080" w:themeColor="background1" w:themeShade="80"/>
        </w:rPr>
        <w:t>,</w:t>
      </w:r>
      <w:r w:rsidRPr="009218D4">
        <w:rPr>
          <w:rFonts w:ascii="Arial" w:hAnsi="Arial" w:cs="Arial"/>
          <w:color w:val="808080" w:themeColor="background1" w:themeShade="80"/>
        </w:rPr>
        <w:t xml:space="preserve"> entre d’ altres; també ha participat en certàmens com </w:t>
      </w:r>
      <w:r>
        <w:rPr>
          <w:rFonts w:ascii="Arial" w:hAnsi="Arial" w:cs="Arial"/>
          <w:color w:val="808080" w:themeColor="background1" w:themeShade="80"/>
        </w:rPr>
        <w:t xml:space="preserve">ara </w:t>
      </w:r>
      <w:r w:rsidRPr="009218D4">
        <w:rPr>
          <w:rFonts w:ascii="Arial" w:hAnsi="Arial" w:cs="Arial"/>
          <w:color w:val="808080" w:themeColor="background1" w:themeShade="80"/>
        </w:rPr>
        <w:t xml:space="preserve">el </w:t>
      </w:r>
      <w:r w:rsidRPr="009218D4">
        <w:rPr>
          <w:rFonts w:ascii="Arial" w:hAnsi="Arial" w:cs="Arial"/>
          <w:i/>
          <w:color w:val="808080" w:themeColor="background1" w:themeShade="80"/>
        </w:rPr>
        <w:t xml:space="preserve">Mobile </w:t>
      </w:r>
      <w:proofErr w:type="spellStart"/>
      <w:r w:rsidRPr="009218D4">
        <w:rPr>
          <w:rFonts w:ascii="Arial" w:hAnsi="Arial" w:cs="Arial"/>
          <w:i/>
          <w:color w:val="808080" w:themeColor="background1" w:themeShade="80"/>
        </w:rPr>
        <w:t>Week</w:t>
      </w:r>
      <w:proofErr w:type="spellEnd"/>
      <w:r w:rsidRPr="009218D4">
        <w:rPr>
          <w:rFonts w:ascii="Arial" w:hAnsi="Arial" w:cs="Arial"/>
          <w:i/>
          <w:color w:val="808080" w:themeColor="background1" w:themeShade="80"/>
        </w:rPr>
        <w:t xml:space="preserve"> BCN</w:t>
      </w:r>
      <w:r w:rsidRPr="009218D4">
        <w:rPr>
          <w:rFonts w:ascii="Arial" w:hAnsi="Arial" w:cs="Arial"/>
          <w:color w:val="808080" w:themeColor="background1" w:themeShade="80"/>
        </w:rPr>
        <w:t xml:space="preserve">, </w:t>
      </w:r>
      <w:r w:rsidRPr="009218D4">
        <w:rPr>
          <w:rFonts w:ascii="Arial" w:hAnsi="Arial" w:cs="Arial"/>
          <w:i/>
          <w:color w:val="808080" w:themeColor="background1" w:themeShade="80"/>
        </w:rPr>
        <w:t>Escoltar</w:t>
      </w:r>
      <w:r w:rsidRPr="009218D4">
        <w:rPr>
          <w:rFonts w:ascii="Arial" w:hAnsi="Arial" w:cs="Arial"/>
          <w:color w:val="808080" w:themeColor="background1" w:themeShade="80"/>
        </w:rPr>
        <w:t xml:space="preserve"> a Buenos Aires</w:t>
      </w:r>
      <w:r>
        <w:rPr>
          <w:rFonts w:ascii="Arial" w:hAnsi="Arial" w:cs="Arial"/>
          <w:color w:val="808080" w:themeColor="background1" w:themeShade="80"/>
        </w:rPr>
        <w:t>,</w:t>
      </w:r>
      <w:r w:rsidRPr="009218D4">
        <w:rPr>
          <w:rFonts w:ascii="Arial" w:hAnsi="Arial" w:cs="Arial"/>
          <w:color w:val="808080" w:themeColor="background1" w:themeShade="80"/>
        </w:rPr>
        <w:t xml:space="preserve"> o </w:t>
      </w:r>
      <w:r w:rsidRPr="009218D4">
        <w:rPr>
          <w:rFonts w:ascii="Arial" w:hAnsi="Arial" w:cs="Arial"/>
          <w:i/>
          <w:color w:val="808080" w:themeColor="background1" w:themeShade="80"/>
        </w:rPr>
        <w:t>Radar</w:t>
      </w:r>
      <w:r w:rsidRPr="009218D4">
        <w:rPr>
          <w:rFonts w:ascii="Arial" w:hAnsi="Arial" w:cs="Arial"/>
          <w:color w:val="808080" w:themeColor="background1" w:themeShade="80"/>
        </w:rPr>
        <w:t xml:space="preserve"> </w:t>
      </w:r>
      <w:r>
        <w:rPr>
          <w:rFonts w:ascii="Arial" w:hAnsi="Arial" w:cs="Arial"/>
          <w:color w:val="808080" w:themeColor="background1" w:themeShade="80"/>
        </w:rPr>
        <w:t>a</w:t>
      </w:r>
      <w:r w:rsidRPr="009218D4">
        <w:rPr>
          <w:rFonts w:ascii="Arial" w:hAnsi="Arial" w:cs="Arial"/>
          <w:color w:val="808080" w:themeColor="background1" w:themeShade="80"/>
        </w:rPr>
        <w:t xml:space="preserve"> Mèxic DF. La seva obra, en directe o en forma d</w:t>
      </w:r>
      <w:r>
        <w:rPr>
          <w:rFonts w:ascii="Arial" w:hAnsi="Arial" w:cs="Arial"/>
          <w:color w:val="808080" w:themeColor="background1" w:themeShade="80"/>
        </w:rPr>
        <w:t>’</w:t>
      </w:r>
      <w:r w:rsidRPr="009218D4">
        <w:rPr>
          <w:rFonts w:ascii="Arial" w:hAnsi="Arial" w:cs="Arial"/>
          <w:color w:val="808080" w:themeColor="background1" w:themeShade="80"/>
        </w:rPr>
        <w:t>instal·lacions o composicions, s</w:t>
      </w:r>
      <w:r>
        <w:rPr>
          <w:rFonts w:ascii="Arial" w:hAnsi="Arial" w:cs="Arial"/>
          <w:color w:val="808080" w:themeColor="background1" w:themeShade="80"/>
        </w:rPr>
        <w:t>’</w:t>
      </w:r>
      <w:r w:rsidRPr="009218D4">
        <w:rPr>
          <w:rFonts w:ascii="Arial" w:hAnsi="Arial" w:cs="Arial"/>
          <w:color w:val="808080" w:themeColor="background1" w:themeShade="80"/>
        </w:rPr>
        <w:t>ha pogut escoltar en el Reina Sof</w:t>
      </w:r>
      <w:r>
        <w:rPr>
          <w:rFonts w:ascii="Arial" w:hAnsi="Arial" w:cs="Arial"/>
          <w:color w:val="808080" w:themeColor="background1" w:themeShade="80"/>
        </w:rPr>
        <w:t>í</w:t>
      </w:r>
      <w:r w:rsidRPr="009218D4">
        <w:rPr>
          <w:rFonts w:ascii="Arial" w:hAnsi="Arial" w:cs="Arial"/>
          <w:color w:val="808080" w:themeColor="background1" w:themeShade="80"/>
        </w:rPr>
        <w:t xml:space="preserve">a de Madrid, Laboral </w:t>
      </w:r>
      <w:r>
        <w:rPr>
          <w:rFonts w:ascii="Arial" w:hAnsi="Arial" w:cs="Arial"/>
          <w:color w:val="808080" w:themeColor="background1" w:themeShade="80"/>
        </w:rPr>
        <w:t>(</w:t>
      </w:r>
      <w:r w:rsidRPr="009218D4">
        <w:rPr>
          <w:rFonts w:ascii="Arial" w:hAnsi="Arial" w:cs="Arial"/>
          <w:color w:val="808080" w:themeColor="background1" w:themeShade="80"/>
        </w:rPr>
        <w:t>Gijón</w:t>
      </w:r>
      <w:r>
        <w:rPr>
          <w:rFonts w:ascii="Arial" w:hAnsi="Arial" w:cs="Arial"/>
          <w:color w:val="808080" w:themeColor="background1" w:themeShade="80"/>
        </w:rPr>
        <w:t>)</w:t>
      </w:r>
      <w:r w:rsidRPr="009218D4">
        <w:rPr>
          <w:rFonts w:ascii="Arial" w:hAnsi="Arial" w:cs="Arial"/>
          <w:color w:val="808080" w:themeColor="background1" w:themeShade="80"/>
        </w:rPr>
        <w:t xml:space="preserve">, </w:t>
      </w:r>
      <w:proofErr w:type="spellStart"/>
      <w:r w:rsidRPr="009218D4">
        <w:rPr>
          <w:rFonts w:ascii="Arial" w:hAnsi="Arial" w:cs="Arial"/>
          <w:color w:val="808080" w:themeColor="background1" w:themeShade="80"/>
        </w:rPr>
        <w:t>Tabakalera</w:t>
      </w:r>
      <w:proofErr w:type="spellEnd"/>
      <w:r w:rsidRPr="009218D4">
        <w:rPr>
          <w:rFonts w:ascii="Arial" w:hAnsi="Arial" w:cs="Arial"/>
          <w:color w:val="808080" w:themeColor="background1" w:themeShade="80"/>
        </w:rPr>
        <w:t xml:space="preserve"> (</w:t>
      </w:r>
      <w:proofErr w:type="spellStart"/>
      <w:r w:rsidRPr="009218D4">
        <w:rPr>
          <w:rFonts w:ascii="Arial" w:hAnsi="Arial" w:cs="Arial"/>
          <w:color w:val="808080" w:themeColor="background1" w:themeShade="80"/>
        </w:rPr>
        <w:t>Donostia</w:t>
      </w:r>
      <w:proofErr w:type="spellEnd"/>
      <w:r w:rsidRPr="009218D4">
        <w:rPr>
          <w:rFonts w:ascii="Arial" w:hAnsi="Arial" w:cs="Arial"/>
          <w:color w:val="808080" w:themeColor="background1" w:themeShade="80"/>
        </w:rPr>
        <w:t xml:space="preserve">), Espai </w:t>
      </w:r>
      <w:proofErr w:type="spellStart"/>
      <w:r w:rsidRPr="009218D4">
        <w:rPr>
          <w:rFonts w:ascii="Arial" w:hAnsi="Arial" w:cs="Arial"/>
          <w:color w:val="808080" w:themeColor="background1" w:themeShade="80"/>
        </w:rPr>
        <w:t>Rambleta</w:t>
      </w:r>
      <w:proofErr w:type="spellEnd"/>
      <w:r w:rsidRPr="009218D4">
        <w:rPr>
          <w:rFonts w:ascii="Arial" w:hAnsi="Arial" w:cs="Arial"/>
          <w:color w:val="808080" w:themeColor="background1" w:themeShade="80"/>
        </w:rPr>
        <w:t>, Bombes Gens a València</w:t>
      </w:r>
      <w:r>
        <w:rPr>
          <w:rFonts w:ascii="Arial" w:hAnsi="Arial" w:cs="Arial"/>
          <w:color w:val="808080" w:themeColor="background1" w:themeShade="80"/>
        </w:rPr>
        <w:t>,</w:t>
      </w:r>
      <w:r w:rsidRPr="009218D4">
        <w:rPr>
          <w:rFonts w:ascii="Arial" w:hAnsi="Arial" w:cs="Arial"/>
          <w:color w:val="808080" w:themeColor="background1" w:themeShade="80"/>
        </w:rPr>
        <w:t xml:space="preserve"> </w:t>
      </w:r>
      <w:proofErr w:type="spellStart"/>
      <w:r w:rsidRPr="009218D4">
        <w:rPr>
          <w:rFonts w:ascii="Arial" w:hAnsi="Arial" w:cs="Arial"/>
          <w:color w:val="808080" w:themeColor="background1" w:themeShade="80"/>
        </w:rPr>
        <w:t>Etopia</w:t>
      </w:r>
      <w:proofErr w:type="spellEnd"/>
      <w:r w:rsidRPr="009218D4">
        <w:rPr>
          <w:rFonts w:ascii="Arial" w:hAnsi="Arial" w:cs="Arial"/>
          <w:color w:val="808080" w:themeColor="background1" w:themeShade="80"/>
        </w:rPr>
        <w:t xml:space="preserve"> (Saragossa), CAAM (Gran Canària) o </w:t>
      </w:r>
      <w:r>
        <w:rPr>
          <w:rFonts w:ascii="Arial" w:hAnsi="Arial" w:cs="Arial"/>
          <w:color w:val="808080" w:themeColor="background1" w:themeShade="80"/>
        </w:rPr>
        <w:t>a</w:t>
      </w:r>
      <w:r w:rsidRPr="009218D4">
        <w:rPr>
          <w:rFonts w:ascii="Arial" w:hAnsi="Arial" w:cs="Arial"/>
          <w:color w:val="808080" w:themeColor="background1" w:themeShade="80"/>
        </w:rPr>
        <w:t xml:space="preserve">l CCCB, </w:t>
      </w:r>
      <w:proofErr w:type="spellStart"/>
      <w:r w:rsidRPr="009218D4">
        <w:rPr>
          <w:rFonts w:ascii="Arial" w:hAnsi="Arial" w:cs="Arial"/>
          <w:color w:val="808080" w:themeColor="background1" w:themeShade="80"/>
        </w:rPr>
        <w:t>Caixa</w:t>
      </w:r>
      <w:r>
        <w:rPr>
          <w:rFonts w:ascii="Arial" w:hAnsi="Arial" w:cs="Arial"/>
          <w:color w:val="808080" w:themeColor="background1" w:themeShade="80"/>
        </w:rPr>
        <w:t>F</w:t>
      </w:r>
      <w:r w:rsidRPr="009218D4">
        <w:rPr>
          <w:rFonts w:ascii="Arial" w:hAnsi="Arial" w:cs="Arial"/>
          <w:color w:val="808080" w:themeColor="background1" w:themeShade="80"/>
        </w:rPr>
        <w:t>orum</w:t>
      </w:r>
      <w:proofErr w:type="spellEnd"/>
      <w:r w:rsidRPr="009218D4">
        <w:rPr>
          <w:rFonts w:ascii="Arial" w:hAnsi="Arial" w:cs="Arial"/>
          <w:color w:val="808080" w:themeColor="background1" w:themeShade="80"/>
        </w:rPr>
        <w:t xml:space="preserve"> i Arts Santa Mónica a Barcelona, la sev</w:t>
      </w:r>
      <w:r>
        <w:rPr>
          <w:rFonts w:ascii="Arial" w:hAnsi="Arial" w:cs="Arial"/>
          <w:color w:val="808080" w:themeColor="background1" w:themeShade="80"/>
        </w:rPr>
        <w:t>a ciutat natal.</w:t>
      </w:r>
    </w:p>
    <w:p w14:paraId="6EA0520F" w14:textId="77777777" w:rsidR="00352576" w:rsidRPr="009218D4" w:rsidRDefault="00352576" w:rsidP="00352576">
      <w:pPr>
        <w:spacing w:after="0" w:line="360" w:lineRule="auto"/>
        <w:jc w:val="both"/>
        <w:rPr>
          <w:rFonts w:ascii="Arial" w:hAnsi="Arial" w:cs="Arial"/>
          <w:color w:val="808080" w:themeColor="background1" w:themeShade="80"/>
        </w:rPr>
      </w:pPr>
      <w:r w:rsidRPr="009218D4">
        <w:rPr>
          <w:rFonts w:ascii="Arial" w:hAnsi="Arial" w:cs="Arial"/>
          <w:color w:val="808080" w:themeColor="background1" w:themeShade="80"/>
        </w:rPr>
        <w:lastRenderedPageBreak/>
        <w:t>El 2017 va guanyar la prestigiosa Beca Leonardo / BBVA en la categoria d</w:t>
      </w:r>
      <w:r>
        <w:rPr>
          <w:rFonts w:ascii="Arial" w:hAnsi="Arial" w:cs="Arial"/>
          <w:color w:val="808080" w:themeColor="background1" w:themeShade="80"/>
        </w:rPr>
        <w:t>’a</w:t>
      </w:r>
      <w:r w:rsidRPr="009218D4">
        <w:rPr>
          <w:rFonts w:ascii="Arial" w:hAnsi="Arial" w:cs="Arial"/>
          <w:color w:val="808080" w:themeColor="background1" w:themeShade="80"/>
        </w:rPr>
        <w:t>rt digital amb el projecte</w:t>
      </w:r>
      <w:r w:rsidRPr="009218D4">
        <w:rPr>
          <w:rFonts w:ascii="Arial" w:hAnsi="Arial" w:cs="Arial"/>
          <w:i/>
          <w:color w:val="808080" w:themeColor="background1" w:themeShade="80"/>
        </w:rPr>
        <w:t xml:space="preserve"> </w:t>
      </w:r>
      <w:proofErr w:type="spellStart"/>
      <w:r w:rsidRPr="009218D4">
        <w:rPr>
          <w:rFonts w:ascii="Arial" w:hAnsi="Arial" w:cs="Arial"/>
          <w:i/>
          <w:color w:val="808080" w:themeColor="background1" w:themeShade="80"/>
        </w:rPr>
        <w:t>Spectre</w:t>
      </w:r>
      <w:proofErr w:type="spellEnd"/>
      <w:r w:rsidRPr="009218D4">
        <w:rPr>
          <w:rFonts w:ascii="Arial" w:hAnsi="Arial" w:cs="Arial"/>
          <w:color w:val="808080" w:themeColor="background1" w:themeShade="80"/>
        </w:rPr>
        <w:t xml:space="preserve">. </w:t>
      </w:r>
      <w:r>
        <w:rPr>
          <w:rFonts w:ascii="Arial" w:hAnsi="Arial" w:cs="Arial"/>
          <w:color w:val="808080" w:themeColor="background1" w:themeShade="80"/>
        </w:rPr>
        <w:t>També ha estat</w:t>
      </w:r>
      <w:r w:rsidRPr="009218D4">
        <w:rPr>
          <w:rFonts w:ascii="Arial" w:hAnsi="Arial" w:cs="Arial"/>
          <w:color w:val="808080" w:themeColor="background1" w:themeShade="80"/>
        </w:rPr>
        <w:t xml:space="preserve"> guardonat amb premis i beques com </w:t>
      </w:r>
      <w:r w:rsidRPr="009218D4">
        <w:rPr>
          <w:rFonts w:ascii="Arial" w:hAnsi="Arial" w:cs="Arial"/>
          <w:i/>
          <w:color w:val="808080" w:themeColor="background1" w:themeShade="80"/>
        </w:rPr>
        <w:t xml:space="preserve">Emergents </w:t>
      </w:r>
      <w:r w:rsidRPr="009218D4">
        <w:rPr>
          <w:rFonts w:ascii="Arial" w:hAnsi="Arial" w:cs="Arial"/>
          <w:color w:val="808080" w:themeColor="background1" w:themeShade="80"/>
        </w:rPr>
        <w:t xml:space="preserve">(Màlaga), </w:t>
      </w:r>
      <w:proofErr w:type="spellStart"/>
      <w:r w:rsidRPr="009218D4">
        <w:rPr>
          <w:rFonts w:ascii="Arial" w:hAnsi="Arial" w:cs="Arial"/>
          <w:i/>
          <w:color w:val="808080" w:themeColor="background1" w:themeShade="80"/>
        </w:rPr>
        <w:t>Labore</w:t>
      </w:r>
      <w:proofErr w:type="spellEnd"/>
      <w:r w:rsidRPr="009218D4">
        <w:rPr>
          <w:rFonts w:ascii="Arial" w:hAnsi="Arial" w:cs="Arial"/>
          <w:color w:val="808080" w:themeColor="background1" w:themeShade="80"/>
        </w:rPr>
        <w:t xml:space="preserve"> (Euskadi), Laboral / El Pati, o la beca </w:t>
      </w:r>
      <w:proofErr w:type="spellStart"/>
      <w:r w:rsidRPr="009218D4">
        <w:rPr>
          <w:rFonts w:ascii="Arial" w:hAnsi="Arial" w:cs="Arial"/>
          <w:color w:val="808080" w:themeColor="background1" w:themeShade="80"/>
        </w:rPr>
        <w:t>Pépinières</w:t>
      </w:r>
      <w:proofErr w:type="spellEnd"/>
      <w:r w:rsidRPr="009218D4">
        <w:rPr>
          <w:rFonts w:ascii="Arial" w:hAnsi="Arial" w:cs="Arial"/>
          <w:color w:val="808080" w:themeColor="background1" w:themeShade="80"/>
        </w:rPr>
        <w:t xml:space="preserve"> </w:t>
      </w:r>
      <w:proofErr w:type="spellStart"/>
      <w:r w:rsidRPr="009218D4">
        <w:rPr>
          <w:rFonts w:ascii="Arial" w:hAnsi="Arial" w:cs="Arial"/>
          <w:color w:val="808080" w:themeColor="background1" w:themeShade="80"/>
        </w:rPr>
        <w:t>européennes</w:t>
      </w:r>
      <w:proofErr w:type="spellEnd"/>
      <w:r w:rsidRPr="009218D4">
        <w:rPr>
          <w:rFonts w:ascii="Arial" w:hAnsi="Arial" w:cs="Arial"/>
          <w:color w:val="808080" w:themeColor="background1" w:themeShade="80"/>
        </w:rPr>
        <w:t xml:space="preserve"> a Osca; a més</w:t>
      </w:r>
      <w:r>
        <w:rPr>
          <w:rFonts w:ascii="Arial" w:hAnsi="Arial" w:cs="Arial"/>
          <w:color w:val="808080" w:themeColor="background1" w:themeShade="80"/>
        </w:rPr>
        <w:t>, ha estat</w:t>
      </w:r>
      <w:r w:rsidRPr="009218D4">
        <w:rPr>
          <w:rFonts w:ascii="Arial" w:hAnsi="Arial" w:cs="Arial"/>
          <w:color w:val="808080" w:themeColor="background1" w:themeShade="80"/>
        </w:rPr>
        <w:t xml:space="preserve"> seleccionat en certàmens com </w:t>
      </w:r>
      <w:r>
        <w:rPr>
          <w:rFonts w:ascii="Arial" w:hAnsi="Arial" w:cs="Arial"/>
          <w:color w:val="808080" w:themeColor="background1" w:themeShade="80"/>
        </w:rPr>
        <w:t xml:space="preserve">ara </w:t>
      </w:r>
      <w:r w:rsidRPr="009218D4">
        <w:rPr>
          <w:rFonts w:ascii="Arial" w:hAnsi="Arial" w:cs="Arial"/>
          <w:color w:val="808080" w:themeColor="background1" w:themeShade="80"/>
        </w:rPr>
        <w:t>Naturalitzar-te, Art Públic / Universitat Pública o la Biennal de Mislata a València, entre d’altres.</w:t>
      </w:r>
    </w:p>
    <w:p w14:paraId="177903E3" w14:textId="77777777" w:rsidR="00352576" w:rsidRPr="008A3973" w:rsidRDefault="00352576" w:rsidP="00352576">
      <w:pPr>
        <w:spacing w:after="0" w:line="360" w:lineRule="auto"/>
        <w:jc w:val="both"/>
        <w:rPr>
          <w:rFonts w:ascii="Arial" w:hAnsi="Arial" w:cs="Arial"/>
          <w:color w:val="808080" w:themeColor="background1" w:themeShade="80"/>
        </w:rPr>
      </w:pPr>
      <w:r w:rsidRPr="009218D4">
        <w:rPr>
          <w:rFonts w:ascii="Arial" w:hAnsi="Arial" w:cs="Arial"/>
          <w:color w:val="808080" w:themeColor="background1" w:themeShade="80"/>
        </w:rPr>
        <w:t>Des de l</w:t>
      </w:r>
      <w:r>
        <w:rPr>
          <w:rFonts w:ascii="Arial" w:hAnsi="Arial" w:cs="Arial"/>
          <w:color w:val="808080" w:themeColor="background1" w:themeShade="80"/>
        </w:rPr>
        <w:t>’</w:t>
      </w:r>
      <w:r w:rsidRPr="009218D4">
        <w:rPr>
          <w:rFonts w:ascii="Arial" w:hAnsi="Arial" w:cs="Arial"/>
          <w:color w:val="808080" w:themeColor="background1" w:themeShade="80"/>
        </w:rPr>
        <w:t xml:space="preserve">any 2007 dirigeix </w:t>
      </w:r>
      <w:proofErr w:type="spellStart"/>
      <w:r w:rsidRPr="009218D4">
        <w:rPr>
          <w:rFonts w:ascii="Arial" w:hAnsi="Arial" w:cs="Arial"/>
          <w:color w:val="808080" w:themeColor="background1" w:themeShade="80"/>
        </w:rPr>
        <w:t>Audiotalaia</w:t>
      </w:r>
      <w:proofErr w:type="spellEnd"/>
      <w:r>
        <w:rPr>
          <w:rFonts w:ascii="Arial" w:hAnsi="Arial" w:cs="Arial"/>
          <w:color w:val="808080" w:themeColor="background1" w:themeShade="80"/>
        </w:rPr>
        <w:t>,</w:t>
      </w:r>
      <w:r w:rsidRPr="009218D4">
        <w:rPr>
          <w:rFonts w:ascii="Arial" w:hAnsi="Arial" w:cs="Arial"/>
          <w:color w:val="808080" w:themeColor="background1" w:themeShade="80"/>
        </w:rPr>
        <w:t xml:space="preserve"> una plataforma digital dedicada a la formació, edició, producció i difusió de música experimental i art sonor sota llicències </w:t>
      </w:r>
      <w:proofErr w:type="spellStart"/>
      <w:r w:rsidRPr="009218D4">
        <w:rPr>
          <w:rFonts w:ascii="Arial" w:hAnsi="Arial" w:cs="Arial"/>
          <w:color w:val="808080" w:themeColor="background1" w:themeShade="80"/>
        </w:rPr>
        <w:t>Creative</w:t>
      </w:r>
      <w:proofErr w:type="spellEnd"/>
      <w:r w:rsidRPr="009218D4">
        <w:rPr>
          <w:rFonts w:ascii="Arial" w:hAnsi="Arial" w:cs="Arial"/>
          <w:color w:val="808080" w:themeColor="background1" w:themeShade="80"/>
        </w:rPr>
        <w:t xml:space="preserve"> </w:t>
      </w:r>
      <w:proofErr w:type="spellStart"/>
      <w:r w:rsidRPr="009218D4">
        <w:rPr>
          <w:rFonts w:ascii="Arial" w:hAnsi="Arial" w:cs="Arial"/>
          <w:color w:val="808080" w:themeColor="background1" w:themeShade="80"/>
        </w:rPr>
        <w:t>Commons</w:t>
      </w:r>
      <w:proofErr w:type="spellEnd"/>
      <w:r w:rsidRPr="009218D4">
        <w:rPr>
          <w:rFonts w:ascii="Arial" w:hAnsi="Arial" w:cs="Arial"/>
          <w:color w:val="808080" w:themeColor="background1" w:themeShade="80"/>
        </w:rPr>
        <w:t>. Comelles ha impulsat la Secció d</w:t>
      </w:r>
      <w:r>
        <w:rPr>
          <w:rFonts w:ascii="Arial" w:hAnsi="Arial" w:cs="Arial"/>
          <w:color w:val="808080" w:themeColor="background1" w:themeShade="80"/>
        </w:rPr>
        <w:t>’</w:t>
      </w:r>
      <w:r w:rsidRPr="009218D4">
        <w:rPr>
          <w:rFonts w:ascii="Arial" w:hAnsi="Arial" w:cs="Arial"/>
          <w:color w:val="808080" w:themeColor="background1" w:themeShade="80"/>
        </w:rPr>
        <w:t xml:space="preserve">Art Sonor i Músiques Experimentals del Festival Ensems de València entre 2016 i 2018. Ha sigut comissari del cicle Espai Sonor en </w:t>
      </w:r>
      <w:r>
        <w:rPr>
          <w:rFonts w:ascii="Arial" w:hAnsi="Arial" w:cs="Arial"/>
          <w:color w:val="808080" w:themeColor="background1" w:themeShade="80"/>
        </w:rPr>
        <w:t>l’</w:t>
      </w:r>
      <w:r w:rsidRPr="009218D4">
        <w:rPr>
          <w:rFonts w:ascii="Arial" w:hAnsi="Arial" w:cs="Arial"/>
          <w:color w:val="808080" w:themeColor="background1" w:themeShade="80"/>
        </w:rPr>
        <w:t xml:space="preserve">EACC de Castelló entre els anys 2016 i 2017. A València, entre 2010 i 2014 va capitanejar els cicles de concerts </w:t>
      </w:r>
      <w:proofErr w:type="spellStart"/>
      <w:r w:rsidRPr="009218D4">
        <w:rPr>
          <w:rFonts w:ascii="Arial" w:hAnsi="Arial" w:cs="Arial"/>
          <w:color w:val="808080" w:themeColor="background1" w:themeShade="80"/>
        </w:rPr>
        <w:t>Herzios</w:t>
      </w:r>
      <w:proofErr w:type="spellEnd"/>
      <w:r w:rsidRPr="009218D4">
        <w:rPr>
          <w:rFonts w:ascii="Arial" w:hAnsi="Arial" w:cs="Arial"/>
          <w:color w:val="808080" w:themeColor="background1" w:themeShade="80"/>
        </w:rPr>
        <w:t xml:space="preserve">, </w:t>
      </w:r>
      <w:proofErr w:type="spellStart"/>
      <w:r w:rsidRPr="009218D4">
        <w:rPr>
          <w:rFonts w:ascii="Arial" w:hAnsi="Arial" w:cs="Arial"/>
          <w:color w:val="808080" w:themeColor="background1" w:themeShade="80"/>
        </w:rPr>
        <w:t>Off_Herzios</w:t>
      </w:r>
      <w:proofErr w:type="spellEnd"/>
      <w:r w:rsidRPr="009218D4">
        <w:rPr>
          <w:rFonts w:ascii="Arial" w:hAnsi="Arial" w:cs="Arial"/>
          <w:color w:val="808080" w:themeColor="background1" w:themeShade="80"/>
        </w:rPr>
        <w:t xml:space="preserve"> i La Gallera Sona </w:t>
      </w:r>
      <w:r>
        <w:rPr>
          <w:rFonts w:ascii="Arial" w:hAnsi="Arial" w:cs="Arial"/>
          <w:color w:val="808080" w:themeColor="background1" w:themeShade="80"/>
        </w:rPr>
        <w:t xml:space="preserve">i va </w:t>
      </w:r>
      <w:r w:rsidRPr="009218D4">
        <w:rPr>
          <w:rFonts w:ascii="Arial" w:hAnsi="Arial" w:cs="Arial"/>
          <w:color w:val="808080" w:themeColor="background1" w:themeShade="80"/>
        </w:rPr>
        <w:t>programa</w:t>
      </w:r>
      <w:r>
        <w:rPr>
          <w:rFonts w:ascii="Arial" w:hAnsi="Arial" w:cs="Arial"/>
          <w:color w:val="808080" w:themeColor="background1" w:themeShade="80"/>
        </w:rPr>
        <w:t>r</w:t>
      </w:r>
      <w:r w:rsidRPr="009218D4">
        <w:rPr>
          <w:rFonts w:ascii="Arial" w:hAnsi="Arial" w:cs="Arial"/>
          <w:color w:val="808080" w:themeColor="background1" w:themeShade="80"/>
        </w:rPr>
        <w:t xml:space="preserve"> concerts en diversos espais i sales d</w:t>
      </w:r>
      <w:r>
        <w:rPr>
          <w:rFonts w:ascii="Arial" w:hAnsi="Arial" w:cs="Arial"/>
          <w:color w:val="808080" w:themeColor="background1" w:themeShade="80"/>
        </w:rPr>
        <w:t>’</w:t>
      </w:r>
      <w:r w:rsidRPr="009218D4">
        <w:rPr>
          <w:rFonts w:ascii="Arial" w:hAnsi="Arial" w:cs="Arial"/>
          <w:color w:val="808080" w:themeColor="background1" w:themeShade="80"/>
        </w:rPr>
        <w:t>art de València.</w:t>
      </w:r>
    </w:p>
    <w:p w14:paraId="1896C773" w14:textId="77777777" w:rsidR="00352576" w:rsidRPr="00BA23DE" w:rsidRDefault="00352576" w:rsidP="0035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Arial" w:eastAsia="Times New Roman" w:hAnsi="Arial" w:cs="Arial"/>
          <w:szCs w:val="20"/>
          <w:lang w:eastAsia="ca-ES"/>
        </w:rPr>
      </w:pPr>
    </w:p>
    <w:p w14:paraId="6B6E5227" w14:textId="77777777" w:rsidR="00352576" w:rsidRPr="00FB5883" w:rsidRDefault="00352576" w:rsidP="00352576">
      <w:pPr>
        <w:spacing w:line="360" w:lineRule="auto"/>
        <w:ind w:firstLine="284"/>
        <w:jc w:val="both"/>
        <w:rPr>
          <w:rFonts w:ascii="Arial" w:hAnsi="Arial" w:cs="Arial"/>
          <w:color w:val="808080" w:themeColor="background1" w:themeShade="80"/>
        </w:rPr>
      </w:pPr>
      <w:r>
        <w:rPr>
          <w:rFonts w:ascii="Arial" w:hAnsi="Arial" w:cs="Arial"/>
          <w:color w:val="808080" w:themeColor="background1" w:themeShade="80"/>
        </w:rPr>
        <w:t>D’acord amb les bases, e</w:t>
      </w:r>
      <w:r w:rsidRPr="008A6D71">
        <w:rPr>
          <w:rFonts w:ascii="Arial" w:hAnsi="Arial" w:cs="Arial"/>
          <w:color w:val="808080" w:themeColor="background1" w:themeShade="80"/>
        </w:rPr>
        <w:t xml:space="preserve">l jurat ha seleccionat un màxim de </w:t>
      </w:r>
      <w:r w:rsidRPr="006723BA">
        <w:rPr>
          <w:rFonts w:ascii="Arial" w:hAnsi="Arial" w:cs="Arial"/>
          <w:b/>
          <w:color w:val="808080" w:themeColor="background1" w:themeShade="80"/>
        </w:rPr>
        <w:t>10 propostes</w:t>
      </w:r>
      <w:r w:rsidRPr="008A6D71">
        <w:rPr>
          <w:rFonts w:ascii="Arial" w:hAnsi="Arial" w:cs="Arial"/>
          <w:color w:val="808080" w:themeColor="background1" w:themeShade="80"/>
        </w:rPr>
        <w:t xml:space="preserve"> més amb l’objectiu de conformar la totalitat de treballs que constituiran la propera Biennal d’Art de Girona. </w:t>
      </w:r>
      <w:r>
        <w:rPr>
          <w:rFonts w:ascii="Arial" w:hAnsi="Arial" w:cs="Arial"/>
          <w:color w:val="808080" w:themeColor="background1" w:themeShade="80"/>
        </w:rPr>
        <w:t>Seguint amb el format de l’edició anterior, la tria es limita a deu obres, a banda de les guanyadores, per compensar els artistes seleccionats, que en les edicions anteriors a la de 2019, hi havien participat sense rebre cap dotació econòmica. Entre els 10 artistes seleccionats es distribuirà equitativament una dotació de 6.000 euros</w:t>
      </w:r>
      <w:r w:rsidRPr="00E742DF">
        <w:rPr>
          <w:rFonts w:ascii="Arial" w:hAnsi="Arial" w:cs="Arial"/>
          <w:color w:val="808080" w:themeColor="background1" w:themeShade="80"/>
        </w:rPr>
        <w:t xml:space="preserve">. Les obres i </w:t>
      </w:r>
      <w:r>
        <w:rPr>
          <w:rFonts w:ascii="Arial" w:hAnsi="Arial" w:cs="Arial"/>
          <w:color w:val="808080" w:themeColor="background1" w:themeShade="80"/>
        </w:rPr>
        <w:t xml:space="preserve">els </w:t>
      </w:r>
      <w:r w:rsidRPr="00E742DF">
        <w:rPr>
          <w:rFonts w:ascii="Arial" w:hAnsi="Arial" w:cs="Arial"/>
          <w:color w:val="808080" w:themeColor="background1" w:themeShade="80"/>
        </w:rPr>
        <w:t xml:space="preserve">artistes </w:t>
      </w:r>
      <w:r>
        <w:rPr>
          <w:rFonts w:ascii="Arial" w:hAnsi="Arial" w:cs="Arial"/>
          <w:color w:val="808080" w:themeColor="background1" w:themeShade="80"/>
        </w:rPr>
        <w:t xml:space="preserve">seleccionats </w:t>
      </w:r>
      <w:r w:rsidRPr="00E742DF">
        <w:rPr>
          <w:rFonts w:ascii="Arial" w:hAnsi="Arial" w:cs="Arial"/>
          <w:color w:val="808080" w:themeColor="background1" w:themeShade="80"/>
        </w:rPr>
        <w:t xml:space="preserve">són: </w:t>
      </w:r>
      <w:proofErr w:type="spellStart"/>
      <w:r w:rsidRPr="00FB5883">
        <w:rPr>
          <w:rFonts w:ascii="Arial" w:hAnsi="Arial" w:cs="Arial"/>
          <w:i/>
          <w:color w:val="808080" w:themeColor="background1" w:themeShade="80"/>
        </w:rPr>
        <w:t>One</w:t>
      </w:r>
      <w:proofErr w:type="spellEnd"/>
      <w:r w:rsidRPr="00FB5883">
        <w:rPr>
          <w:rFonts w:ascii="Arial" w:hAnsi="Arial" w:cs="Arial"/>
          <w:i/>
          <w:color w:val="808080" w:themeColor="background1" w:themeShade="80"/>
        </w:rPr>
        <w:t xml:space="preserve"> euro to </w:t>
      </w:r>
      <w:proofErr w:type="spellStart"/>
      <w:r w:rsidRPr="00FB5883">
        <w:rPr>
          <w:rFonts w:ascii="Arial" w:hAnsi="Arial" w:cs="Arial"/>
          <w:i/>
          <w:color w:val="808080" w:themeColor="background1" w:themeShade="80"/>
        </w:rPr>
        <w:t>jump</w:t>
      </w:r>
      <w:proofErr w:type="spellEnd"/>
      <w:r w:rsidRPr="00FB5883">
        <w:rPr>
          <w:rFonts w:ascii="Arial" w:hAnsi="Arial" w:cs="Arial"/>
          <w:i/>
          <w:color w:val="808080" w:themeColor="background1" w:themeShade="80"/>
        </w:rPr>
        <w:t xml:space="preserve"> </w:t>
      </w:r>
      <w:proofErr w:type="spellStart"/>
      <w:r w:rsidRPr="00FB5883">
        <w:rPr>
          <w:rFonts w:ascii="Arial" w:hAnsi="Arial" w:cs="Arial"/>
          <w:i/>
          <w:color w:val="808080" w:themeColor="background1" w:themeShade="80"/>
        </w:rPr>
        <w:t>now</w:t>
      </w:r>
      <w:proofErr w:type="spellEnd"/>
      <w:r>
        <w:rPr>
          <w:rFonts w:ascii="Arial" w:hAnsi="Arial" w:cs="Arial"/>
          <w:i/>
          <w:color w:val="808080" w:themeColor="background1" w:themeShade="80"/>
        </w:rPr>
        <w:t xml:space="preserve"> </w:t>
      </w:r>
      <w:r w:rsidRPr="00FB5883">
        <w:rPr>
          <w:rFonts w:ascii="Arial" w:hAnsi="Arial" w:cs="Arial"/>
          <w:i/>
          <w:color w:val="808080" w:themeColor="background1" w:themeShade="80"/>
        </w:rPr>
        <w:t>(Un euro p</w:t>
      </w:r>
      <w:r>
        <w:rPr>
          <w:rFonts w:ascii="Arial" w:hAnsi="Arial" w:cs="Arial"/>
          <w:i/>
          <w:color w:val="808080" w:themeColor="background1" w:themeShade="80"/>
        </w:rPr>
        <w:t>er</w:t>
      </w:r>
      <w:r w:rsidRPr="00FB5883">
        <w:rPr>
          <w:rFonts w:ascii="Arial" w:hAnsi="Arial" w:cs="Arial"/>
          <w:i/>
          <w:color w:val="808080" w:themeColor="background1" w:themeShade="80"/>
        </w:rPr>
        <w:t xml:space="preserve"> saltar a</w:t>
      </w:r>
      <w:r>
        <w:rPr>
          <w:rFonts w:ascii="Arial" w:hAnsi="Arial" w:cs="Arial"/>
          <w:i/>
          <w:color w:val="808080" w:themeColor="background1" w:themeShade="80"/>
        </w:rPr>
        <w:t>ra</w:t>
      </w:r>
      <w:r w:rsidRPr="00FB5883">
        <w:rPr>
          <w:rFonts w:ascii="Arial" w:hAnsi="Arial" w:cs="Arial"/>
          <w:i/>
          <w:color w:val="808080" w:themeColor="background1" w:themeShade="80"/>
        </w:rPr>
        <w:t>)</w:t>
      </w:r>
      <w:r>
        <w:rPr>
          <w:rFonts w:ascii="Arial" w:hAnsi="Arial" w:cs="Arial"/>
          <w:i/>
          <w:color w:val="808080" w:themeColor="background1" w:themeShade="80"/>
        </w:rPr>
        <w:t xml:space="preserve">, </w:t>
      </w:r>
      <w:r w:rsidRPr="00FB5883">
        <w:rPr>
          <w:rFonts w:ascii="Arial" w:hAnsi="Arial" w:cs="Arial"/>
          <w:color w:val="808080" w:themeColor="background1" w:themeShade="80"/>
        </w:rPr>
        <w:t>de</w:t>
      </w:r>
      <w:r w:rsidRPr="00FB5883">
        <w:rPr>
          <w:rFonts w:ascii="Arial" w:hAnsi="Arial" w:cs="Arial"/>
          <w:i/>
          <w:color w:val="808080" w:themeColor="background1" w:themeShade="80"/>
        </w:rPr>
        <w:t xml:space="preserve"> </w:t>
      </w:r>
      <w:r>
        <w:rPr>
          <w:rFonts w:ascii="Arial" w:hAnsi="Arial" w:cs="Arial"/>
          <w:b/>
          <w:color w:val="808080" w:themeColor="background1" w:themeShade="80"/>
        </w:rPr>
        <w:t xml:space="preserve">Noemi </w:t>
      </w:r>
      <w:proofErr w:type="spellStart"/>
      <w:r w:rsidRPr="00FB5883">
        <w:rPr>
          <w:rFonts w:ascii="Arial" w:hAnsi="Arial" w:cs="Arial"/>
          <w:b/>
          <w:color w:val="808080" w:themeColor="background1" w:themeShade="80"/>
        </w:rPr>
        <w:t>Sjöberg</w:t>
      </w:r>
      <w:proofErr w:type="spellEnd"/>
      <w:r>
        <w:rPr>
          <w:rFonts w:ascii="Arial" w:hAnsi="Arial" w:cs="Arial"/>
          <w:b/>
          <w:color w:val="808080" w:themeColor="background1" w:themeShade="80"/>
        </w:rPr>
        <w:t xml:space="preserve">; </w:t>
      </w:r>
      <w:r w:rsidRPr="00FB5883">
        <w:rPr>
          <w:rFonts w:ascii="Arial" w:hAnsi="Arial" w:cs="Arial"/>
          <w:i/>
          <w:color w:val="808080" w:themeColor="background1" w:themeShade="80"/>
        </w:rPr>
        <w:t xml:space="preserve">Final </w:t>
      </w:r>
      <w:proofErr w:type="spellStart"/>
      <w:r w:rsidRPr="00FB5883">
        <w:rPr>
          <w:rFonts w:ascii="Arial" w:hAnsi="Arial" w:cs="Arial"/>
          <w:i/>
          <w:color w:val="808080" w:themeColor="background1" w:themeShade="80"/>
        </w:rPr>
        <w:t>feliz</w:t>
      </w:r>
      <w:proofErr w:type="spellEnd"/>
      <w:r>
        <w:rPr>
          <w:rFonts w:ascii="Arial" w:hAnsi="Arial" w:cs="Arial"/>
          <w:color w:val="808080" w:themeColor="background1" w:themeShade="80"/>
        </w:rPr>
        <w:t xml:space="preserve"> d’</w:t>
      </w:r>
      <w:r w:rsidRPr="00FB5883">
        <w:rPr>
          <w:rFonts w:ascii="Arial" w:hAnsi="Arial" w:cs="Arial"/>
          <w:b/>
          <w:color w:val="808080" w:themeColor="background1" w:themeShade="80"/>
        </w:rPr>
        <w:t>Alexandra Pascual</w:t>
      </w:r>
      <w:r>
        <w:rPr>
          <w:rFonts w:ascii="Arial" w:hAnsi="Arial" w:cs="Arial"/>
          <w:b/>
          <w:color w:val="808080" w:themeColor="background1" w:themeShade="80"/>
        </w:rPr>
        <w:t xml:space="preserve">; </w:t>
      </w:r>
      <w:r w:rsidRPr="00FB5883">
        <w:rPr>
          <w:rFonts w:ascii="Arial" w:hAnsi="Arial" w:cs="Arial"/>
          <w:i/>
          <w:color w:val="808080" w:themeColor="background1" w:themeShade="80"/>
        </w:rPr>
        <w:t>L’espai liminar en temps vigilats i vigilants</w:t>
      </w:r>
      <w:r>
        <w:rPr>
          <w:rFonts w:ascii="Arial" w:hAnsi="Arial" w:cs="Arial"/>
          <w:i/>
          <w:color w:val="808080" w:themeColor="background1" w:themeShade="80"/>
        </w:rPr>
        <w:t>,</w:t>
      </w:r>
      <w:r w:rsidRPr="00FB5883">
        <w:rPr>
          <w:rFonts w:ascii="Arial" w:hAnsi="Arial" w:cs="Arial"/>
          <w:color w:val="808080" w:themeColor="background1" w:themeShade="80"/>
        </w:rPr>
        <w:t xml:space="preserve"> </w:t>
      </w:r>
      <w:r>
        <w:rPr>
          <w:rFonts w:ascii="Arial" w:hAnsi="Arial" w:cs="Arial"/>
          <w:color w:val="808080" w:themeColor="background1" w:themeShade="80"/>
        </w:rPr>
        <w:t xml:space="preserve">de </w:t>
      </w:r>
      <w:r w:rsidRPr="00FB5883">
        <w:rPr>
          <w:rFonts w:ascii="Arial" w:hAnsi="Arial" w:cs="Arial"/>
          <w:b/>
          <w:color w:val="808080" w:themeColor="background1" w:themeShade="80"/>
        </w:rPr>
        <w:t xml:space="preserve">Jorge Conde </w:t>
      </w:r>
      <w:proofErr w:type="spellStart"/>
      <w:r w:rsidRPr="00FB5883">
        <w:rPr>
          <w:rFonts w:ascii="Arial" w:hAnsi="Arial" w:cs="Arial"/>
          <w:b/>
          <w:color w:val="808080" w:themeColor="background1" w:themeShade="80"/>
        </w:rPr>
        <w:t>Peidro</w:t>
      </w:r>
      <w:proofErr w:type="spellEnd"/>
      <w:r>
        <w:rPr>
          <w:rFonts w:ascii="Arial" w:hAnsi="Arial" w:cs="Arial"/>
          <w:color w:val="808080" w:themeColor="background1" w:themeShade="80"/>
        </w:rPr>
        <w:t xml:space="preserve">; </w:t>
      </w:r>
      <w:r w:rsidRPr="00FB5883">
        <w:rPr>
          <w:rFonts w:ascii="Arial" w:hAnsi="Arial" w:cs="Arial"/>
          <w:i/>
          <w:color w:val="808080" w:themeColor="background1" w:themeShade="80"/>
        </w:rPr>
        <w:t>A la deriva</w:t>
      </w:r>
      <w:r>
        <w:rPr>
          <w:rFonts w:ascii="Arial" w:hAnsi="Arial" w:cs="Arial"/>
          <w:i/>
          <w:color w:val="808080" w:themeColor="background1" w:themeShade="80"/>
        </w:rPr>
        <w:t>,</w:t>
      </w:r>
      <w:r>
        <w:rPr>
          <w:rFonts w:ascii="Arial" w:hAnsi="Arial" w:cs="Arial"/>
          <w:color w:val="808080" w:themeColor="background1" w:themeShade="80"/>
        </w:rPr>
        <w:t xml:space="preserve"> de </w:t>
      </w:r>
      <w:r w:rsidRPr="00FB5883">
        <w:rPr>
          <w:rFonts w:ascii="Arial" w:hAnsi="Arial" w:cs="Arial"/>
          <w:b/>
          <w:color w:val="808080" w:themeColor="background1" w:themeShade="80"/>
        </w:rPr>
        <w:t>Marc Anglès</w:t>
      </w:r>
      <w:r>
        <w:rPr>
          <w:rFonts w:ascii="Arial" w:hAnsi="Arial" w:cs="Arial"/>
          <w:b/>
          <w:color w:val="808080" w:themeColor="background1" w:themeShade="80"/>
        </w:rPr>
        <w:t xml:space="preserve">; </w:t>
      </w:r>
      <w:r w:rsidRPr="00FB5883">
        <w:rPr>
          <w:rFonts w:ascii="Arial" w:hAnsi="Arial" w:cs="Arial"/>
          <w:i/>
          <w:color w:val="808080" w:themeColor="background1" w:themeShade="80"/>
        </w:rPr>
        <w:t>Interval</w:t>
      </w:r>
      <w:r>
        <w:rPr>
          <w:rFonts w:ascii="Arial" w:hAnsi="Arial" w:cs="Arial"/>
          <w:i/>
          <w:color w:val="808080" w:themeColor="background1" w:themeShade="80"/>
        </w:rPr>
        <w:t>,</w:t>
      </w:r>
      <w:r>
        <w:rPr>
          <w:rFonts w:ascii="Arial" w:hAnsi="Arial" w:cs="Arial"/>
          <w:color w:val="808080" w:themeColor="background1" w:themeShade="80"/>
        </w:rPr>
        <w:t xml:space="preserve"> </w:t>
      </w:r>
      <w:proofErr w:type="spellStart"/>
      <w:r>
        <w:rPr>
          <w:rFonts w:ascii="Arial" w:hAnsi="Arial" w:cs="Arial"/>
          <w:color w:val="808080" w:themeColor="background1" w:themeShade="80"/>
        </w:rPr>
        <w:t>d’</w:t>
      </w:r>
      <w:r w:rsidRPr="00FB5883">
        <w:rPr>
          <w:rFonts w:ascii="Arial" w:hAnsi="Arial" w:cs="Arial"/>
          <w:b/>
          <w:color w:val="808080" w:themeColor="background1" w:themeShade="80"/>
        </w:rPr>
        <w:t>Andres</w:t>
      </w:r>
      <w:proofErr w:type="spellEnd"/>
      <w:r w:rsidRPr="00FB5883">
        <w:rPr>
          <w:rFonts w:ascii="Arial" w:hAnsi="Arial" w:cs="Arial"/>
          <w:b/>
          <w:color w:val="808080" w:themeColor="background1" w:themeShade="80"/>
        </w:rPr>
        <w:t xml:space="preserve"> Siri</w:t>
      </w:r>
      <w:r>
        <w:rPr>
          <w:rFonts w:ascii="Arial" w:hAnsi="Arial" w:cs="Arial"/>
          <w:b/>
          <w:color w:val="808080" w:themeColor="background1" w:themeShade="80"/>
        </w:rPr>
        <w:t xml:space="preserve">; </w:t>
      </w:r>
      <w:proofErr w:type="spellStart"/>
      <w:r w:rsidRPr="00FB5883">
        <w:rPr>
          <w:rFonts w:ascii="Arial" w:hAnsi="Arial" w:cs="Arial"/>
          <w:i/>
          <w:color w:val="808080" w:themeColor="background1" w:themeShade="80"/>
        </w:rPr>
        <w:t>Night</w:t>
      </w:r>
      <w:proofErr w:type="spellEnd"/>
      <w:r w:rsidRPr="00FB5883">
        <w:rPr>
          <w:rFonts w:ascii="Arial" w:hAnsi="Arial" w:cs="Arial"/>
          <w:i/>
          <w:color w:val="808080" w:themeColor="background1" w:themeShade="80"/>
        </w:rPr>
        <w:t xml:space="preserve"> </w:t>
      </w:r>
      <w:proofErr w:type="spellStart"/>
      <w:r w:rsidRPr="00FB5883">
        <w:rPr>
          <w:rFonts w:ascii="Arial" w:hAnsi="Arial" w:cs="Arial"/>
          <w:i/>
          <w:color w:val="808080" w:themeColor="background1" w:themeShade="80"/>
        </w:rPr>
        <w:t>ending</w:t>
      </w:r>
      <w:proofErr w:type="spellEnd"/>
      <w:r>
        <w:rPr>
          <w:rFonts w:ascii="Arial" w:hAnsi="Arial" w:cs="Arial"/>
          <w:i/>
          <w:color w:val="808080" w:themeColor="background1" w:themeShade="80"/>
        </w:rPr>
        <w:t>,</w:t>
      </w:r>
      <w:r>
        <w:rPr>
          <w:rFonts w:ascii="Arial" w:hAnsi="Arial" w:cs="Arial"/>
          <w:color w:val="808080" w:themeColor="background1" w:themeShade="80"/>
        </w:rPr>
        <w:t xml:space="preserve"> d’ </w:t>
      </w:r>
      <w:proofErr w:type="spellStart"/>
      <w:r w:rsidRPr="00FB5883">
        <w:rPr>
          <w:rFonts w:ascii="Arial" w:hAnsi="Arial" w:cs="Arial"/>
          <w:b/>
          <w:color w:val="808080" w:themeColor="background1" w:themeShade="80"/>
        </w:rPr>
        <w:t>Eladio</w:t>
      </w:r>
      <w:proofErr w:type="spellEnd"/>
      <w:r w:rsidRPr="00FB5883">
        <w:rPr>
          <w:rFonts w:ascii="Arial" w:hAnsi="Arial" w:cs="Arial"/>
          <w:b/>
          <w:color w:val="808080" w:themeColor="background1" w:themeShade="80"/>
        </w:rPr>
        <w:t xml:space="preserve"> Aguilera</w:t>
      </w:r>
      <w:r>
        <w:rPr>
          <w:rFonts w:ascii="Arial" w:hAnsi="Arial" w:cs="Arial"/>
          <w:color w:val="808080" w:themeColor="background1" w:themeShade="80"/>
        </w:rPr>
        <w:t xml:space="preserve">; </w:t>
      </w:r>
      <w:r w:rsidRPr="00FB5883">
        <w:rPr>
          <w:rFonts w:ascii="Arial" w:hAnsi="Arial" w:cs="Arial"/>
          <w:i/>
          <w:color w:val="808080" w:themeColor="background1" w:themeShade="80"/>
        </w:rPr>
        <w:t>Rèquiem</w:t>
      </w:r>
      <w:r>
        <w:rPr>
          <w:rFonts w:ascii="Arial" w:hAnsi="Arial" w:cs="Arial"/>
          <w:i/>
          <w:color w:val="808080" w:themeColor="background1" w:themeShade="80"/>
        </w:rPr>
        <w:t>,</w:t>
      </w:r>
      <w:r>
        <w:rPr>
          <w:rFonts w:ascii="Arial" w:hAnsi="Arial" w:cs="Arial"/>
          <w:color w:val="808080" w:themeColor="background1" w:themeShade="80"/>
        </w:rPr>
        <w:t xml:space="preserve"> de </w:t>
      </w:r>
      <w:r w:rsidRPr="00FB5883">
        <w:rPr>
          <w:rFonts w:ascii="Arial" w:hAnsi="Arial" w:cs="Arial"/>
          <w:b/>
          <w:color w:val="808080" w:themeColor="background1" w:themeShade="80"/>
        </w:rPr>
        <w:t>Jordi Armengol</w:t>
      </w:r>
      <w:r>
        <w:rPr>
          <w:rFonts w:ascii="Arial" w:hAnsi="Arial" w:cs="Arial"/>
          <w:b/>
          <w:color w:val="808080" w:themeColor="background1" w:themeShade="80"/>
        </w:rPr>
        <w:t xml:space="preserve">; </w:t>
      </w:r>
      <w:r w:rsidRPr="00FB5883">
        <w:rPr>
          <w:rFonts w:ascii="Arial" w:hAnsi="Arial" w:cs="Arial"/>
          <w:i/>
          <w:color w:val="808080" w:themeColor="background1" w:themeShade="80"/>
        </w:rPr>
        <w:t>Això no és res</w:t>
      </w:r>
      <w:r>
        <w:rPr>
          <w:rFonts w:ascii="Arial" w:hAnsi="Arial" w:cs="Arial"/>
          <w:color w:val="808080" w:themeColor="background1" w:themeShade="80"/>
        </w:rPr>
        <w:t>, d’</w:t>
      </w:r>
      <w:r w:rsidRPr="00FB5883">
        <w:rPr>
          <w:rFonts w:ascii="Arial" w:hAnsi="Arial" w:cs="Arial"/>
          <w:b/>
          <w:color w:val="808080" w:themeColor="background1" w:themeShade="80"/>
        </w:rPr>
        <w:t>Irene Visa</w:t>
      </w:r>
      <w:r>
        <w:rPr>
          <w:rFonts w:ascii="Arial" w:hAnsi="Arial" w:cs="Arial"/>
          <w:color w:val="808080" w:themeColor="background1" w:themeShade="80"/>
        </w:rPr>
        <w:t xml:space="preserve">; </w:t>
      </w:r>
      <w:r w:rsidRPr="00FB5883">
        <w:rPr>
          <w:rFonts w:ascii="Arial" w:hAnsi="Arial" w:cs="Arial"/>
          <w:i/>
          <w:color w:val="808080" w:themeColor="background1" w:themeShade="80"/>
        </w:rPr>
        <w:t>Confins</w:t>
      </w:r>
      <w:r>
        <w:rPr>
          <w:rFonts w:ascii="Arial" w:hAnsi="Arial" w:cs="Arial"/>
          <w:i/>
          <w:color w:val="808080" w:themeColor="background1" w:themeShade="80"/>
        </w:rPr>
        <w:t>,</w:t>
      </w:r>
      <w:r w:rsidRPr="00FB5883">
        <w:rPr>
          <w:rFonts w:ascii="Arial" w:hAnsi="Arial" w:cs="Arial"/>
          <w:color w:val="808080" w:themeColor="background1" w:themeShade="80"/>
        </w:rPr>
        <w:t xml:space="preserve"> </w:t>
      </w:r>
      <w:r>
        <w:rPr>
          <w:rFonts w:ascii="Arial" w:hAnsi="Arial" w:cs="Arial"/>
          <w:color w:val="808080" w:themeColor="background1" w:themeShade="80"/>
        </w:rPr>
        <w:t xml:space="preserve">d’ </w:t>
      </w:r>
      <w:r w:rsidRPr="00FB5883">
        <w:rPr>
          <w:rFonts w:ascii="Arial" w:hAnsi="Arial" w:cs="Arial"/>
          <w:b/>
          <w:color w:val="808080" w:themeColor="background1" w:themeShade="80"/>
        </w:rPr>
        <w:t xml:space="preserve">Isabel Banal </w:t>
      </w:r>
      <w:proofErr w:type="spellStart"/>
      <w:r w:rsidRPr="00FB5883">
        <w:rPr>
          <w:rFonts w:ascii="Arial" w:hAnsi="Arial" w:cs="Arial"/>
          <w:b/>
          <w:color w:val="808080" w:themeColor="background1" w:themeShade="80"/>
        </w:rPr>
        <w:t>Xifré</w:t>
      </w:r>
      <w:proofErr w:type="spellEnd"/>
      <w:r>
        <w:rPr>
          <w:rFonts w:ascii="Arial" w:hAnsi="Arial" w:cs="Arial"/>
          <w:b/>
          <w:color w:val="808080" w:themeColor="background1" w:themeShade="80"/>
        </w:rPr>
        <w:t>,</w:t>
      </w:r>
      <w:r>
        <w:rPr>
          <w:rFonts w:ascii="Arial" w:hAnsi="Arial" w:cs="Arial"/>
          <w:color w:val="808080" w:themeColor="background1" w:themeShade="80"/>
        </w:rPr>
        <w:t xml:space="preserve"> i </w:t>
      </w:r>
      <w:r w:rsidRPr="00FB5883">
        <w:rPr>
          <w:rFonts w:ascii="Arial" w:hAnsi="Arial" w:cs="Arial"/>
          <w:i/>
          <w:color w:val="808080" w:themeColor="background1" w:themeShade="80"/>
        </w:rPr>
        <w:t>Medusa</w:t>
      </w:r>
      <w:r>
        <w:rPr>
          <w:rFonts w:ascii="Arial" w:hAnsi="Arial" w:cs="Arial"/>
          <w:i/>
          <w:color w:val="808080" w:themeColor="background1" w:themeShade="80"/>
        </w:rPr>
        <w:t>,</w:t>
      </w:r>
      <w:r>
        <w:rPr>
          <w:rFonts w:ascii="Arial" w:hAnsi="Arial" w:cs="Arial"/>
          <w:color w:val="808080" w:themeColor="background1" w:themeShade="80"/>
        </w:rPr>
        <w:t xml:space="preserve"> de </w:t>
      </w:r>
      <w:r>
        <w:rPr>
          <w:rFonts w:ascii="Arial" w:hAnsi="Arial" w:cs="Arial"/>
          <w:b/>
          <w:color w:val="808080" w:themeColor="background1" w:themeShade="80"/>
        </w:rPr>
        <w:t xml:space="preserve">Patricia </w:t>
      </w:r>
      <w:proofErr w:type="spellStart"/>
      <w:r>
        <w:rPr>
          <w:rFonts w:ascii="Arial" w:hAnsi="Arial" w:cs="Arial"/>
          <w:b/>
          <w:color w:val="808080" w:themeColor="background1" w:themeShade="80"/>
        </w:rPr>
        <w:t>Ma</w:t>
      </w:r>
      <w:r w:rsidRPr="00FB5883">
        <w:rPr>
          <w:rFonts w:ascii="Arial" w:hAnsi="Arial" w:cs="Arial"/>
          <w:b/>
          <w:color w:val="808080" w:themeColor="background1" w:themeShade="80"/>
        </w:rPr>
        <w:t>seda</w:t>
      </w:r>
      <w:proofErr w:type="spellEnd"/>
      <w:r>
        <w:rPr>
          <w:rFonts w:ascii="Arial" w:hAnsi="Arial" w:cs="Arial"/>
          <w:b/>
          <w:color w:val="808080" w:themeColor="background1" w:themeShade="80"/>
        </w:rPr>
        <w:t>.</w:t>
      </w:r>
    </w:p>
    <w:p w14:paraId="02529809" w14:textId="77777777" w:rsidR="00352576" w:rsidRDefault="00352576" w:rsidP="00352576">
      <w:pPr>
        <w:spacing w:after="120" w:line="360" w:lineRule="auto"/>
        <w:ind w:firstLine="284"/>
        <w:jc w:val="both"/>
        <w:rPr>
          <w:rFonts w:ascii="Arial" w:hAnsi="Arial" w:cs="Arial"/>
          <w:bCs/>
          <w:iCs/>
          <w:color w:val="7F7F7F" w:themeColor="text1" w:themeTint="80"/>
        </w:rPr>
      </w:pPr>
      <w:r>
        <w:rPr>
          <w:rFonts w:ascii="Arial" w:hAnsi="Arial" w:cs="Arial"/>
          <w:bCs/>
          <w:iCs/>
          <w:color w:val="7F7F7F" w:themeColor="text1" w:themeTint="80"/>
        </w:rPr>
        <w:t xml:space="preserve">Per primera vegada s’exposarà també l’obra fruit del premi a un projecte de creació artística, que va guanyar l’artista cubà resident a Vidreres </w:t>
      </w:r>
      <w:r w:rsidRPr="00EB7F2B">
        <w:rPr>
          <w:rFonts w:ascii="Arial" w:hAnsi="Arial" w:cs="Arial"/>
          <w:b/>
          <w:bCs/>
          <w:iCs/>
          <w:color w:val="7F7F7F" w:themeColor="text1" w:themeTint="80"/>
        </w:rPr>
        <w:t xml:space="preserve">Levi </w:t>
      </w:r>
      <w:proofErr w:type="spellStart"/>
      <w:r w:rsidRPr="00EB7F2B">
        <w:rPr>
          <w:rFonts w:ascii="Arial" w:hAnsi="Arial" w:cs="Arial"/>
          <w:b/>
          <w:bCs/>
          <w:iCs/>
          <w:color w:val="7F7F7F" w:themeColor="text1" w:themeTint="80"/>
        </w:rPr>
        <w:t>Orta</w:t>
      </w:r>
      <w:proofErr w:type="spellEnd"/>
      <w:r w:rsidRPr="00EB7F2B">
        <w:rPr>
          <w:rFonts w:ascii="Arial" w:hAnsi="Arial" w:cs="Arial"/>
          <w:b/>
          <w:bCs/>
          <w:iCs/>
          <w:color w:val="7F7F7F" w:themeColor="text1" w:themeTint="80"/>
        </w:rPr>
        <w:t>,</w:t>
      </w:r>
      <w:r>
        <w:rPr>
          <w:rFonts w:ascii="Arial" w:hAnsi="Arial" w:cs="Arial"/>
          <w:bCs/>
          <w:iCs/>
          <w:color w:val="7F7F7F" w:themeColor="text1" w:themeTint="80"/>
        </w:rPr>
        <w:t xml:space="preserve"> una novetat que s’incorporava a les bases de la convocatòria de la desena biennal el passat 2019. </w:t>
      </w:r>
    </w:p>
    <w:p w14:paraId="359F3A1B" w14:textId="77777777" w:rsidR="00352576" w:rsidRDefault="00352576" w:rsidP="00352576">
      <w:pPr>
        <w:spacing w:line="360" w:lineRule="auto"/>
        <w:jc w:val="both"/>
        <w:rPr>
          <w:rFonts w:ascii="Arial" w:eastAsia="Times New Roman" w:hAnsi="Arial" w:cs="Arial"/>
          <w:color w:val="808080" w:themeColor="background1" w:themeShade="80"/>
          <w:lang w:eastAsia="es-ES"/>
        </w:rPr>
      </w:pPr>
      <w:r w:rsidRPr="007358C7">
        <w:rPr>
          <w:rFonts w:ascii="Arial" w:hAnsi="Arial" w:cs="Arial"/>
          <w:color w:val="808080" w:themeColor="background1" w:themeShade="80"/>
        </w:rPr>
        <w:t xml:space="preserve">El jurat qualificador ha estat format per </w:t>
      </w:r>
      <w:r w:rsidRPr="00EB7F2B">
        <w:rPr>
          <w:rFonts w:ascii="Arial" w:eastAsia="Times New Roman" w:hAnsi="Arial" w:cs="Arial"/>
          <w:color w:val="808080" w:themeColor="background1" w:themeShade="80"/>
          <w:lang w:eastAsia="es-ES"/>
        </w:rPr>
        <w:t xml:space="preserve">Robert Fàbregas Ripoll, director de Les </w:t>
      </w:r>
      <w:proofErr w:type="spellStart"/>
      <w:r w:rsidRPr="00EB7F2B">
        <w:rPr>
          <w:rFonts w:ascii="Arial" w:eastAsia="Times New Roman" w:hAnsi="Arial" w:cs="Arial"/>
          <w:color w:val="808080" w:themeColor="background1" w:themeShade="80"/>
          <w:lang w:eastAsia="es-ES"/>
        </w:rPr>
        <w:t>Bernardes</w:t>
      </w:r>
      <w:proofErr w:type="spellEnd"/>
      <w:r w:rsidRPr="00EB7F2B">
        <w:rPr>
          <w:rFonts w:ascii="Arial" w:eastAsia="Times New Roman" w:hAnsi="Arial" w:cs="Arial"/>
          <w:color w:val="808080" w:themeColor="background1" w:themeShade="80"/>
          <w:lang w:eastAsia="es-ES"/>
        </w:rPr>
        <w:t xml:space="preserve">; Manel Margalef </w:t>
      </w:r>
      <w:proofErr w:type="spellStart"/>
      <w:r w:rsidRPr="00EB7F2B">
        <w:rPr>
          <w:rFonts w:ascii="Arial" w:eastAsia="Times New Roman" w:hAnsi="Arial" w:cs="Arial"/>
          <w:color w:val="808080" w:themeColor="background1" w:themeShade="80"/>
          <w:lang w:eastAsia="es-ES"/>
        </w:rPr>
        <w:t>Arce</w:t>
      </w:r>
      <w:proofErr w:type="spellEnd"/>
      <w:r w:rsidRPr="00EB7F2B">
        <w:rPr>
          <w:rFonts w:ascii="Arial" w:eastAsia="Times New Roman" w:hAnsi="Arial" w:cs="Arial"/>
          <w:color w:val="808080" w:themeColor="background1" w:themeShade="80"/>
          <w:lang w:eastAsia="es-ES"/>
        </w:rPr>
        <w:t>, director del Museu d’Art Modern de Tarragona; Roser Caminal, artista</w:t>
      </w:r>
      <w:r>
        <w:rPr>
          <w:rFonts w:ascii="Arial" w:eastAsia="Times New Roman" w:hAnsi="Arial" w:cs="Arial"/>
          <w:color w:val="808080" w:themeColor="background1" w:themeShade="80"/>
          <w:lang w:eastAsia="es-ES"/>
        </w:rPr>
        <w:t xml:space="preserve"> guanyadora de l’anterior edició de la Biennal</w:t>
      </w:r>
      <w:r w:rsidRPr="00EB7F2B">
        <w:rPr>
          <w:rFonts w:ascii="Arial" w:eastAsia="Times New Roman" w:hAnsi="Arial" w:cs="Arial"/>
          <w:color w:val="808080" w:themeColor="background1" w:themeShade="80"/>
          <w:lang w:eastAsia="es-ES"/>
        </w:rPr>
        <w:t xml:space="preserve">; </w:t>
      </w:r>
      <w:proofErr w:type="spellStart"/>
      <w:r w:rsidRPr="00EB7F2B">
        <w:rPr>
          <w:rFonts w:ascii="Arial" w:eastAsia="Times New Roman" w:hAnsi="Arial" w:cs="Arial"/>
          <w:color w:val="808080" w:themeColor="background1" w:themeShade="80"/>
          <w:lang w:eastAsia="es-ES"/>
        </w:rPr>
        <w:t>Gisel</w:t>
      </w:r>
      <w:proofErr w:type="spellEnd"/>
      <w:r w:rsidRPr="00EB7F2B">
        <w:rPr>
          <w:rFonts w:ascii="Arial" w:eastAsia="Times New Roman" w:hAnsi="Arial" w:cs="Arial"/>
          <w:color w:val="808080" w:themeColor="background1" w:themeShade="80"/>
          <w:lang w:eastAsia="es-ES"/>
        </w:rPr>
        <w:t xml:space="preserve"> Noè Rodríguez, directora del MIAIC, Mataró Art Contemporani; Mercè Vila </w:t>
      </w:r>
      <w:proofErr w:type="spellStart"/>
      <w:r w:rsidRPr="00EB7F2B">
        <w:rPr>
          <w:rFonts w:ascii="Arial" w:eastAsia="Times New Roman" w:hAnsi="Arial" w:cs="Arial"/>
          <w:color w:val="808080" w:themeColor="background1" w:themeShade="80"/>
          <w:lang w:eastAsia="es-ES"/>
        </w:rPr>
        <w:t>Rigat</w:t>
      </w:r>
      <w:proofErr w:type="spellEnd"/>
      <w:r w:rsidRPr="00EB7F2B">
        <w:rPr>
          <w:rFonts w:ascii="Arial" w:eastAsia="Times New Roman" w:hAnsi="Arial" w:cs="Arial"/>
          <w:color w:val="808080" w:themeColor="background1" w:themeShade="80"/>
          <w:lang w:eastAsia="es-ES"/>
        </w:rPr>
        <w:t xml:space="preserve">, </w:t>
      </w:r>
      <w:r>
        <w:rPr>
          <w:rFonts w:ascii="Arial" w:eastAsia="Times New Roman" w:hAnsi="Arial" w:cs="Arial"/>
          <w:color w:val="808080" w:themeColor="background1" w:themeShade="80"/>
          <w:lang w:eastAsia="es-ES"/>
        </w:rPr>
        <w:t>h</w:t>
      </w:r>
      <w:r w:rsidRPr="00EB7F2B">
        <w:rPr>
          <w:rFonts w:ascii="Arial" w:eastAsia="Times New Roman" w:hAnsi="Arial" w:cs="Arial"/>
          <w:color w:val="808080" w:themeColor="background1" w:themeShade="80"/>
          <w:lang w:eastAsia="es-ES"/>
        </w:rPr>
        <w:t>istoriadora de l’</w:t>
      </w:r>
      <w:r>
        <w:rPr>
          <w:rFonts w:ascii="Arial" w:eastAsia="Times New Roman" w:hAnsi="Arial" w:cs="Arial"/>
          <w:color w:val="808080" w:themeColor="background1" w:themeShade="80"/>
          <w:lang w:eastAsia="es-ES"/>
        </w:rPr>
        <w:t>a</w:t>
      </w:r>
      <w:r w:rsidRPr="00EB7F2B">
        <w:rPr>
          <w:rFonts w:ascii="Arial" w:eastAsia="Times New Roman" w:hAnsi="Arial" w:cs="Arial"/>
          <w:color w:val="808080" w:themeColor="background1" w:themeShade="80"/>
          <w:lang w:eastAsia="es-ES"/>
        </w:rPr>
        <w:t xml:space="preserve">rt, </w:t>
      </w:r>
      <w:r>
        <w:rPr>
          <w:rFonts w:ascii="Arial" w:eastAsia="Times New Roman" w:hAnsi="Arial" w:cs="Arial"/>
          <w:color w:val="808080" w:themeColor="background1" w:themeShade="80"/>
          <w:lang w:eastAsia="es-ES"/>
        </w:rPr>
        <w:t>r</w:t>
      </w:r>
      <w:r w:rsidRPr="00EB7F2B">
        <w:rPr>
          <w:rFonts w:ascii="Arial" w:eastAsia="Times New Roman" w:hAnsi="Arial" w:cs="Arial"/>
          <w:color w:val="808080" w:themeColor="background1" w:themeShade="80"/>
          <w:lang w:eastAsia="es-ES"/>
        </w:rPr>
        <w:t>estauradora</w:t>
      </w:r>
      <w:r>
        <w:rPr>
          <w:rFonts w:ascii="Arial" w:eastAsia="Times New Roman" w:hAnsi="Arial" w:cs="Arial"/>
          <w:color w:val="808080" w:themeColor="background1" w:themeShade="80"/>
          <w:lang w:eastAsia="es-ES"/>
        </w:rPr>
        <w:t xml:space="preserve"> i c</w:t>
      </w:r>
      <w:r w:rsidRPr="00EB7F2B">
        <w:rPr>
          <w:rFonts w:ascii="Arial" w:eastAsia="Times New Roman" w:hAnsi="Arial" w:cs="Arial"/>
          <w:color w:val="808080" w:themeColor="background1" w:themeShade="80"/>
          <w:lang w:eastAsia="es-ES"/>
        </w:rPr>
        <w:t>onservadora de béns culturals</w:t>
      </w:r>
      <w:r>
        <w:rPr>
          <w:rFonts w:ascii="Arial" w:eastAsia="Times New Roman" w:hAnsi="Arial" w:cs="Arial"/>
          <w:color w:val="808080" w:themeColor="background1" w:themeShade="80"/>
          <w:lang w:eastAsia="es-ES"/>
        </w:rPr>
        <w:t>, i</w:t>
      </w:r>
      <w:r w:rsidRPr="00EB7F2B">
        <w:rPr>
          <w:rFonts w:ascii="Arial" w:eastAsia="Times New Roman" w:hAnsi="Arial" w:cs="Arial"/>
          <w:color w:val="808080" w:themeColor="background1" w:themeShade="80"/>
          <w:lang w:eastAsia="es-ES"/>
        </w:rPr>
        <w:t xml:space="preserve"> Pere </w:t>
      </w:r>
      <w:proofErr w:type="spellStart"/>
      <w:r w:rsidRPr="00EB7F2B">
        <w:rPr>
          <w:rFonts w:ascii="Arial" w:eastAsia="Times New Roman" w:hAnsi="Arial" w:cs="Arial"/>
          <w:color w:val="808080" w:themeColor="background1" w:themeShade="80"/>
          <w:lang w:eastAsia="es-ES"/>
        </w:rPr>
        <w:t>Parramon</w:t>
      </w:r>
      <w:proofErr w:type="spellEnd"/>
      <w:r w:rsidRPr="00EB7F2B">
        <w:rPr>
          <w:rFonts w:ascii="Arial" w:eastAsia="Times New Roman" w:hAnsi="Arial" w:cs="Arial"/>
          <w:color w:val="808080" w:themeColor="background1" w:themeShade="80"/>
          <w:lang w:eastAsia="es-ES"/>
        </w:rPr>
        <w:t xml:space="preserve"> Rubio, </w:t>
      </w:r>
      <w:r w:rsidRPr="00EB7F2B">
        <w:rPr>
          <w:rFonts w:ascii="Arial" w:eastAsia="Times New Roman" w:hAnsi="Arial" w:cs="Arial"/>
          <w:color w:val="808080" w:themeColor="background1" w:themeShade="80"/>
          <w:lang w:eastAsia="ca-ES"/>
        </w:rPr>
        <w:t xml:space="preserve">doctor en </w:t>
      </w:r>
      <w:r>
        <w:rPr>
          <w:rFonts w:ascii="Arial" w:eastAsia="Times New Roman" w:hAnsi="Arial" w:cs="Arial"/>
          <w:color w:val="808080" w:themeColor="background1" w:themeShade="80"/>
          <w:lang w:eastAsia="ca-ES"/>
        </w:rPr>
        <w:t>h</w:t>
      </w:r>
      <w:r w:rsidRPr="00EB7F2B">
        <w:rPr>
          <w:rFonts w:ascii="Arial" w:eastAsia="Times New Roman" w:hAnsi="Arial" w:cs="Arial"/>
          <w:color w:val="808080" w:themeColor="background1" w:themeShade="80"/>
          <w:lang w:eastAsia="ca-ES"/>
        </w:rPr>
        <w:t>istòria de l</w:t>
      </w:r>
      <w:r>
        <w:rPr>
          <w:rFonts w:ascii="Arial" w:eastAsia="Times New Roman" w:hAnsi="Arial" w:cs="Arial"/>
          <w:color w:val="808080" w:themeColor="background1" w:themeShade="80"/>
          <w:lang w:eastAsia="ca-ES"/>
        </w:rPr>
        <w:t>’a</w:t>
      </w:r>
      <w:r w:rsidRPr="00EB7F2B">
        <w:rPr>
          <w:rFonts w:ascii="Arial" w:eastAsia="Times New Roman" w:hAnsi="Arial" w:cs="Arial"/>
          <w:color w:val="808080" w:themeColor="background1" w:themeShade="80"/>
          <w:lang w:eastAsia="ca-ES"/>
        </w:rPr>
        <w:t>rt, professor, crític i curador</w:t>
      </w:r>
      <w:r w:rsidRPr="00EB7F2B">
        <w:rPr>
          <w:rFonts w:ascii="Arial" w:eastAsia="Times New Roman" w:hAnsi="Arial" w:cs="Arial"/>
          <w:color w:val="808080" w:themeColor="background1" w:themeShade="80"/>
          <w:lang w:eastAsia="es-ES"/>
        </w:rPr>
        <w:t>.</w:t>
      </w:r>
    </w:p>
    <w:p w14:paraId="3884F76D" w14:textId="77777777" w:rsidR="00352576" w:rsidRPr="00437422" w:rsidRDefault="00352576" w:rsidP="00352576">
      <w:pPr>
        <w:spacing w:line="360" w:lineRule="auto"/>
        <w:jc w:val="both"/>
        <w:rPr>
          <w:rFonts w:ascii="Arial" w:hAnsi="Arial" w:cs="Arial"/>
          <w:color w:val="808080" w:themeColor="background1" w:themeShade="80"/>
        </w:rPr>
      </w:pPr>
      <w:r>
        <w:rPr>
          <w:rFonts w:ascii="Arial" w:eastAsia="Times New Roman" w:hAnsi="Arial" w:cs="Arial"/>
          <w:color w:val="808080" w:themeColor="background1" w:themeShade="80"/>
          <w:lang w:eastAsia="es-ES"/>
        </w:rPr>
        <w:t xml:space="preserve">Tots sis membres coincideixen </w:t>
      </w:r>
      <w:r w:rsidRPr="00437422">
        <w:rPr>
          <w:rFonts w:ascii="Arial" w:eastAsia="Times New Roman" w:hAnsi="Arial" w:cs="Arial"/>
          <w:color w:val="808080" w:themeColor="background1" w:themeShade="80"/>
          <w:lang w:eastAsia="es-ES"/>
        </w:rPr>
        <w:t>que l</w:t>
      </w:r>
      <w:r w:rsidRPr="00437422">
        <w:rPr>
          <w:rFonts w:ascii="Arial" w:hAnsi="Arial" w:cs="Arial"/>
          <w:color w:val="808080" w:themeColor="background1" w:themeShade="80"/>
        </w:rPr>
        <w:t xml:space="preserve">’important nombre de participants en aquesta convocatòria testimonia una vegada més la consolidació de la Biennal d’Art de Girona en el teixit artístic. Alhora, suposa un desafiament important per al jurat, que davant de </w:t>
      </w:r>
      <w:r w:rsidRPr="00437422">
        <w:rPr>
          <w:rFonts w:ascii="Arial" w:hAnsi="Arial" w:cs="Arial"/>
          <w:color w:val="808080" w:themeColor="background1" w:themeShade="80"/>
        </w:rPr>
        <w:lastRenderedPageBreak/>
        <w:t>la qualitat objectiva de més propostes de les qu</w:t>
      </w:r>
      <w:r>
        <w:rPr>
          <w:rFonts w:ascii="Arial" w:hAnsi="Arial" w:cs="Arial"/>
          <w:color w:val="808080" w:themeColor="background1" w:themeShade="80"/>
        </w:rPr>
        <w:t>als</w:t>
      </w:r>
      <w:r w:rsidRPr="00437422">
        <w:rPr>
          <w:rFonts w:ascii="Arial" w:hAnsi="Arial" w:cs="Arial"/>
          <w:color w:val="808080" w:themeColor="background1" w:themeShade="80"/>
        </w:rPr>
        <w:t xml:space="preserve"> poden ser seleccionades, ha d’acotar la seva tria en funció de criteris professionals argumentats i consensuats durant les deliberacions pertinents i comunicables a través dels mitjans que determini la Fundació Casa de Cultura de la Diputació de Girona. A l’hora de decidir, els dos primers fonaments del jurat han estat, d’una banda que les propostes observessin i complissin les Bases reguladores de la XI Biennal d’Art de Girona, i de l’altra</w:t>
      </w:r>
      <w:r>
        <w:rPr>
          <w:rFonts w:ascii="Arial" w:hAnsi="Arial" w:cs="Arial"/>
          <w:color w:val="808080" w:themeColor="background1" w:themeShade="80"/>
        </w:rPr>
        <w:t>,</w:t>
      </w:r>
      <w:r w:rsidRPr="00437422">
        <w:rPr>
          <w:rFonts w:ascii="Arial" w:hAnsi="Arial" w:cs="Arial"/>
          <w:color w:val="808080" w:themeColor="background1" w:themeShade="80"/>
        </w:rPr>
        <w:t xml:space="preserve"> que s’hi reconeguessin els paràmetres d’excel·lència esperables en l’art contemporani </w:t>
      </w:r>
      <w:r>
        <w:rPr>
          <w:rFonts w:ascii="Arial" w:hAnsi="Arial" w:cs="Arial"/>
          <w:color w:val="808080" w:themeColor="background1" w:themeShade="80"/>
        </w:rPr>
        <w:t>―</w:t>
      </w:r>
      <w:r w:rsidRPr="00437422">
        <w:rPr>
          <w:rFonts w:ascii="Arial" w:hAnsi="Arial" w:cs="Arial"/>
          <w:color w:val="808080" w:themeColor="background1" w:themeShade="80"/>
        </w:rPr>
        <w:t xml:space="preserve">tècnics en la seva execució (tant final com en procés, en el cas dels projectes), i conceptuals i relacionals pel que a la rellevància de la seva capacitat per inserir-se en la societat del nostre temps. A partir d’aquests dos pilars, l’un normatiu i l’altre valoratiu, per tal d’oferir un veredicte que resulti en uns premis i en una exposició amb capacitat per posar de manifest </w:t>
      </w:r>
      <w:r>
        <w:rPr>
          <w:rFonts w:ascii="Arial" w:hAnsi="Arial" w:cs="Arial"/>
          <w:color w:val="808080" w:themeColor="background1" w:themeShade="80"/>
        </w:rPr>
        <w:t>―</w:t>
      </w:r>
      <w:r w:rsidRPr="00437422">
        <w:rPr>
          <w:rFonts w:ascii="Arial" w:hAnsi="Arial" w:cs="Arial"/>
          <w:color w:val="808080" w:themeColor="background1" w:themeShade="80"/>
        </w:rPr>
        <w:t xml:space="preserve">com li correspon a una </w:t>
      </w:r>
      <w:r>
        <w:rPr>
          <w:rFonts w:ascii="Arial" w:hAnsi="Arial" w:cs="Arial"/>
          <w:color w:val="808080" w:themeColor="background1" w:themeShade="80"/>
        </w:rPr>
        <w:t>b</w:t>
      </w:r>
      <w:r w:rsidRPr="00437422">
        <w:rPr>
          <w:rFonts w:ascii="Arial" w:hAnsi="Arial" w:cs="Arial"/>
          <w:color w:val="808080" w:themeColor="background1" w:themeShade="80"/>
        </w:rPr>
        <w:t>iennal d’aquestes característiques</w:t>
      </w:r>
      <w:r>
        <w:rPr>
          <w:rFonts w:ascii="Arial" w:hAnsi="Arial" w:cs="Arial"/>
          <w:color w:val="808080" w:themeColor="background1" w:themeShade="80"/>
        </w:rPr>
        <w:t>―</w:t>
      </w:r>
      <w:r w:rsidRPr="00437422">
        <w:rPr>
          <w:rFonts w:ascii="Arial" w:hAnsi="Arial" w:cs="Arial"/>
          <w:color w:val="808080" w:themeColor="background1" w:themeShade="80"/>
        </w:rPr>
        <w:t xml:space="preserve"> una certa realitat i tendència entre els creadors més o menys propers a la ciutat de Girona, el jurat cerca equilibris significatius complementaris: la presència de disciplines artístiques diferents, que reflecteix</w:t>
      </w:r>
      <w:r>
        <w:rPr>
          <w:rFonts w:ascii="Arial" w:hAnsi="Arial" w:cs="Arial"/>
          <w:color w:val="808080" w:themeColor="background1" w:themeShade="80"/>
        </w:rPr>
        <w:t>i</w:t>
      </w:r>
      <w:r w:rsidRPr="00437422">
        <w:rPr>
          <w:rFonts w:ascii="Arial" w:hAnsi="Arial" w:cs="Arial"/>
          <w:color w:val="808080" w:themeColor="background1" w:themeShade="80"/>
        </w:rPr>
        <w:t>n la riquesa de mitjans amb què l’art connecta amb el públic –instal·lació, escultura, videoart, dibuix, fotografia</w:t>
      </w:r>
      <w:r>
        <w:rPr>
          <w:rFonts w:ascii="Arial" w:hAnsi="Arial" w:cs="Arial"/>
          <w:color w:val="808080" w:themeColor="background1" w:themeShade="80"/>
        </w:rPr>
        <w:t>, etc.―</w:t>
      </w:r>
      <w:r w:rsidRPr="00437422">
        <w:rPr>
          <w:rFonts w:ascii="Arial" w:hAnsi="Arial" w:cs="Arial"/>
          <w:color w:val="808080" w:themeColor="background1" w:themeShade="80"/>
        </w:rPr>
        <w:t>; procedències geogràfiques diverses</w:t>
      </w:r>
      <w:r>
        <w:rPr>
          <w:rFonts w:ascii="Arial" w:hAnsi="Arial" w:cs="Arial"/>
          <w:color w:val="808080" w:themeColor="background1" w:themeShade="80"/>
        </w:rPr>
        <w:t>,</w:t>
      </w:r>
      <w:r w:rsidRPr="00437422">
        <w:rPr>
          <w:rFonts w:ascii="Arial" w:hAnsi="Arial" w:cs="Arial"/>
          <w:color w:val="808080" w:themeColor="background1" w:themeShade="80"/>
        </w:rPr>
        <w:t xml:space="preserve"> que abasten des del que és local i immediat fins als llaços propis d’un món globalitzat; tant el reconeixement a trajectòries consolidades com l’oportunitat per a artistes emergents</w:t>
      </w:r>
      <w:r>
        <w:rPr>
          <w:rFonts w:ascii="Arial" w:hAnsi="Arial" w:cs="Arial"/>
          <w:color w:val="808080" w:themeColor="background1" w:themeShade="80"/>
        </w:rPr>
        <w:t>,</w:t>
      </w:r>
      <w:r w:rsidRPr="00437422">
        <w:rPr>
          <w:rFonts w:ascii="Arial" w:hAnsi="Arial" w:cs="Arial"/>
          <w:color w:val="808080" w:themeColor="background1" w:themeShade="80"/>
        </w:rPr>
        <w:t xml:space="preserve"> i la cerca d’una paritat entre dones i homes que s’alin</w:t>
      </w:r>
      <w:r>
        <w:rPr>
          <w:rFonts w:ascii="Arial" w:hAnsi="Arial" w:cs="Arial"/>
          <w:color w:val="808080" w:themeColor="background1" w:themeShade="80"/>
        </w:rPr>
        <w:t>eïn</w:t>
      </w:r>
      <w:r w:rsidRPr="00437422">
        <w:rPr>
          <w:rFonts w:ascii="Arial" w:hAnsi="Arial" w:cs="Arial"/>
          <w:color w:val="808080" w:themeColor="background1" w:themeShade="80"/>
        </w:rPr>
        <w:t xml:space="preserve"> amb els valors amb els quals engrandim i fem més sòlida la nostra comunitat. </w:t>
      </w:r>
    </w:p>
    <w:p w14:paraId="6014E45E" w14:textId="77777777" w:rsidR="00352576" w:rsidRDefault="00352576" w:rsidP="00352576">
      <w:pPr>
        <w:spacing w:after="120" w:line="360" w:lineRule="auto"/>
        <w:ind w:firstLine="284"/>
        <w:jc w:val="both"/>
        <w:rPr>
          <w:rFonts w:ascii="Arial" w:hAnsi="Arial" w:cs="Arial"/>
          <w:bCs/>
          <w:iCs/>
          <w:color w:val="7F7F7F" w:themeColor="text1" w:themeTint="80"/>
        </w:rPr>
      </w:pPr>
      <w:r>
        <w:rPr>
          <w:rFonts w:ascii="Arial" w:hAnsi="Arial" w:cs="Arial"/>
          <w:bCs/>
          <w:iCs/>
          <w:color w:val="7F7F7F" w:themeColor="text1" w:themeTint="80"/>
        </w:rPr>
        <w:t>L’exposició s’inaugurarà a la Casa de Cultura de la Diputació de Girona la pròxima tardor, per les Fires de Girona, i es podrà visitar del 26 d’octubre de 2021 fins a principis de gener de 2022 (de dimarts a divendres d’11 a 20 h, i els dissabtes d’11 a 18 h. Els festius estarà tancada).</w:t>
      </w:r>
    </w:p>
    <w:p w14:paraId="1C89C6D6" w14:textId="77777777" w:rsidR="00352576" w:rsidRDefault="00352576" w:rsidP="00352576">
      <w:pPr>
        <w:spacing w:after="120" w:line="360" w:lineRule="auto"/>
        <w:ind w:firstLine="284"/>
        <w:jc w:val="both"/>
        <w:rPr>
          <w:rFonts w:ascii="Arial" w:hAnsi="Arial" w:cs="Arial"/>
          <w:bCs/>
          <w:iCs/>
          <w:color w:val="7F7F7F" w:themeColor="text1" w:themeTint="80"/>
        </w:rPr>
      </w:pPr>
      <w:r>
        <w:rPr>
          <w:rFonts w:ascii="Arial" w:hAnsi="Arial" w:cs="Arial"/>
          <w:bCs/>
          <w:iCs/>
          <w:color w:val="7F7F7F" w:themeColor="text1" w:themeTint="80"/>
        </w:rPr>
        <w:t xml:space="preserve">Les darreres edicions de la Biennal d’Art han distingit artistes com ara Roser Caminal (2019), Àlex Nogué (2017), Quico Estivill (2015), Manel Bayo (2013), Job Ramos (2010), Núria Güell (2008) o Xavier </w:t>
      </w:r>
      <w:proofErr w:type="spellStart"/>
      <w:r>
        <w:rPr>
          <w:rFonts w:ascii="Arial" w:hAnsi="Arial" w:cs="Arial"/>
          <w:bCs/>
          <w:iCs/>
          <w:color w:val="7F7F7F" w:themeColor="text1" w:themeTint="80"/>
        </w:rPr>
        <w:t>Escribà</w:t>
      </w:r>
      <w:proofErr w:type="spellEnd"/>
      <w:r>
        <w:rPr>
          <w:rFonts w:ascii="Arial" w:hAnsi="Arial" w:cs="Arial"/>
          <w:bCs/>
          <w:iCs/>
          <w:color w:val="7F7F7F" w:themeColor="text1" w:themeTint="80"/>
        </w:rPr>
        <w:t xml:space="preserve"> i Pep Aymerich (guanyadors </w:t>
      </w:r>
      <w:r w:rsidRPr="00BA23DE">
        <w:rPr>
          <w:rFonts w:ascii="Arial" w:hAnsi="Arial" w:cs="Arial"/>
          <w:bCs/>
          <w:i/>
          <w:iCs/>
          <w:color w:val="7F7F7F" w:themeColor="text1" w:themeTint="80"/>
        </w:rPr>
        <w:t>ex aequo</w:t>
      </w:r>
      <w:r>
        <w:rPr>
          <w:rFonts w:ascii="Arial" w:hAnsi="Arial" w:cs="Arial"/>
          <w:bCs/>
          <w:iCs/>
          <w:color w:val="7F7F7F" w:themeColor="text1" w:themeTint="80"/>
        </w:rPr>
        <w:t xml:space="preserve"> l’any 2006).</w:t>
      </w:r>
    </w:p>
    <w:p w14:paraId="6C9DCDAA" w14:textId="77777777" w:rsidR="00352576" w:rsidRDefault="00352576" w:rsidP="00352576">
      <w:pPr>
        <w:tabs>
          <w:tab w:val="left" w:pos="360"/>
        </w:tabs>
        <w:spacing w:after="0" w:line="360" w:lineRule="auto"/>
        <w:ind w:firstLine="284"/>
        <w:jc w:val="both"/>
        <w:rPr>
          <w:rFonts w:ascii="Arial" w:hAnsi="Arial" w:cs="Arial"/>
          <w:bCs/>
          <w:i/>
          <w:iCs/>
          <w:color w:val="7F7F7F" w:themeColor="text1" w:themeTint="80"/>
        </w:rPr>
      </w:pPr>
    </w:p>
    <w:p w14:paraId="7CE7EF5C" w14:textId="77777777" w:rsidR="00352576" w:rsidRDefault="00352576" w:rsidP="00A45CC2">
      <w:pPr>
        <w:tabs>
          <w:tab w:val="left" w:pos="360"/>
        </w:tabs>
        <w:spacing w:after="0" w:line="360" w:lineRule="auto"/>
        <w:jc w:val="both"/>
        <w:rPr>
          <w:rFonts w:ascii="Arial" w:hAnsi="Arial" w:cs="Arial"/>
          <w:bCs/>
          <w:i/>
          <w:iCs/>
          <w:color w:val="7F7F7F" w:themeColor="text1" w:themeTint="80"/>
        </w:rPr>
      </w:pPr>
      <w:r w:rsidRPr="00C62FB4">
        <w:rPr>
          <w:rFonts w:ascii="Arial" w:hAnsi="Arial" w:cs="Arial"/>
          <w:bCs/>
          <w:i/>
          <w:iCs/>
          <w:color w:val="7F7F7F" w:themeColor="text1" w:themeTint="80"/>
        </w:rPr>
        <w:t xml:space="preserve">Per a més informació o </w:t>
      </w:r>
      <w:r>
        <w:rPr>
          <w:rFonts w:ascii="Arial" w:hAnsi="Arial" w:cs="Arial"/>
          <w:bCs/>
          <w:i/>
          <w:iCs/>
          <w:color w:val="7F7F7F" w:themeColor="text1" w:themeTint="80"/>
        </w:rPr>
        <w:t xml:space="preserve">per </w:t>
      </w:r>
      <w:r w:rsidRPr="00C62FB4">
        <w:rPr>
          <w:rFonts w:ascii="Arial" w:hAnsi="Arial" w:cs="Arial"/>
          <w:bCs/>
          <w:i/>
          <w:iCs/>
          <w:color w:val="7F7F7F" w:themeColor="text1" w:themeTint="80"/>
        </w:rPr>
        <w:t xml:space="preserve">obtenir fotografies de l’obra guanyadora podeu trucar al telèfon 972 20 20 13 o enviar un correu a </w:t>
      </w:r>
      <w:hyperlink r:id="rId10" w:history="1">
        <w:r w:rsidRPr="00345715">
          <w:rPr>
            <w:rStyle w:val="Enlla"/>
            <w:rFonts w:ascii="Arial" w:hAnsi="Arial" w:cs="Arial"/>
            <w:bCs/>
            <w:i/>
            <w:iCs/>
          </w:rPr>
          <w:t>exposicions@casadecultura.org</w:t>
        </w:r>
      </w:hyperlink>
    </w:p>
    <w:p w14:paraId="68D69F52" w14:textId="77777777" w:rsidR="00352576" w:rsidRPr="00C62FB4" w:rsidRDefault="00352576" w:rsidP="00352576">
      <w:pPr>
        <w:tabs>
          <w:tab w:val="left" w:pos="360"/>
        </w:tabs>
        <w:spacing w:after="0" w:line="360" w:lineRule="auto"/>
        <w:ind w:firstLine="284"/>
        <w:jc w:val="both"/>
        <w:rPr>
          <w:rFonts w:ascii="Arial" w:hAnsi="Arial" w:cs="Arial"/>
          <w:bCs/>
          <w:i/>
          <w:iCs/>
          <w:color w:val="7F7F7F" w:themeColor="text1" w:themeTint="80"/>
        </w:rPr>
      </w:pPr>
    </w:p>
    <w:p w14:paraId="0CAAF338" w14:textId="77777777" w:rsidR="00352576" w:rsidRDefault="00352576" w:rsidP="00352576">
      <w:pPr>
        <w:spacing w:line="320" w:lineRule="exact"/>
        <w:jc w:val="both"/>
        <w:rPr>
          <w:rFonts w:ascii="Arial" w:hAnsi="Arial" w:cs="Arial"/>
          <w:u w:val="single"/>
        </w:rPr>
      </w:pPr>
    </w:p>
    <w:p w14:paraId="15416A70" w14:textId="77777777" w:rsidR="00352576" w:rsidRPr="00A06CE4" w:rsidRDefault="00352576" w:rsidP="00352576">
      <w:pPr>
        <w:spacing w:line="320" w:lineRule="exact"/>
        <w:jc w:val="both"/>
        <w:rPr>
          <w:rFonts w:ascii="Arial" w:hAnsi="Arial" w:cs="Arial"/>
          <w:b/>
          <w:color w:val="7F7F7F" w:themeColor="text1" w:themeTint="80"/>
          <w:u w:val="single"/>
        </w:rPr>
      </w:pPr>
      <w:r>
        <w:rPr>
          <w:rFonts w:ascii="Arial" w:hAnsi="Arial" w:cs="Arial"/>
          <w:b/>
          <w:color w:val="7F7F7F" w:themeColor="text1" w:themeTint="80"/>
          <w:u w:val="single"/>
        </w:rPr>
        <w:t>OBRA GUANYADORA</w:t>
      </w:r>
      <w:r>
        <w:rPr>
          <w:rFonts w:ascii="Arial" w:hAnsi="Arial" w:cs="Arial"/>
          <w:b/>
          <w:color w:val="7F7F7F" w:themeColor="text1" w:themeTint="80"/>
          <w:u w:val="single"/>
        </w:rPr>
        <w:tab/>
      </w:r>
      <w:r>
        <w:rPr>
          <w:rFonts w:ascii="Arial" w:hAnsi="Arial" w:cs="Arial"/>
          <w:b/>
          <w:color w:val="7F7F7F" w:themeColor="text1" w:themeTint="80"/>
          <w:u w:val="single"/>
        </w:rPr>
        <w:tab/>
      </w:r>
      <w:r>
        <w:rPr>
          <w:rFonts w:ascii="Arial" w:hAnsi="Arial" w:cs="Arial"/>
          <w:b/>
          <w:color w:val="7F7F7F" w:themeColor="text1" w:themeTint="80"/>
          <w:u w:val="single"/>
        </w:rPr>
        <w:tab/>
        <w:t xml:space="preserve">               </w:t>
      </w:r>
      <w:r w:rsidRPr="00A06CE4">
        <w:rPr>
          <w:rFonts w:ascii="Arial" w:hAnsi="Arial" w:cs="Arial"/>
          <w:b/>
          <w:color w:val="7F7F7F" w:themeColor="text1" w:themeTint="80"/>
          <w:u w:val="single"/>
        </w:rPr>
        <w:t>A</w:t>
      </w:r>
      <w:r>
        <w:rPr>
          <w:rFonts w:ascii="Arial" w:hAnsi="Arial" w:cs="Arial"/>
          <w:b/>
          <w:color w:val="7F7F7F" w:themeColor="text1" w:themeTint="80"/>
          <w:u w:val="single"/>
        </w:rPr>
        <w:t>RTISTA</w:t>
      </w:r>
    </w:p>
    <w:tbl>
      <w:tblPr>
        <w:tblW w:w="7960" w:type="dxa"/>
        <w:tblInd w:w="55" w:type="dxa"/>
        <w:tblCellMar>
          <w:left w:w="70" w:type="dxa"/>
          <w:right w:w="70" w:type="dxa"/>
        </w:tblCellMar>
        <w:tblLook w:val="04A0" w:firstRow="1" w:lastRow="0" w:firstColumn="1" w:lastColumn="0" w:noHBand="0" w:noVBand="1"/>
      </w:tblPr>
      <w:tblGrid>
        <w:gridCol w:w="5100"/>
        <w:gridCol w:w="2860"/>
      </w:tblGrid>
      <w:tr w:rsidR="00352576" w:rsidRPr="00A06CE4" w14:paraId="50D2B521" w14:textId="77777777" w:rsidTr="00BA23DE">
        <w:trPr>
          <w:trHeight w:val="300"/>
        </w:trPr>
        <w:tc>
          <w:tcPr>
            <w:tcW w:w="5100" w:type="dxa"/>
            <w:tcBorders>
              <w:top w:val="nil"/>
              <w:left w:val="nil"/>
              <w:bottom w:val="nil"/>
              <w:right w:val="nil"/>
            </w:tcBorders>
            <w:shd w:val="clear" w:color="auto" w:fill="auto"/>
            <w:noWrap/>
            <w:vAlign w:val="bottom"/>
            <w:hideMark/>
          </w:tcPr>
          <w:p w14:paraId="099CFBEB" w14:textId="77777777" w:rsidR="00352576" w:rsidRPr="009224ED" w:rsidRDefault="00352576" w:rsidP="00BA23DE">
            <w:pPr>
              <w:rPr>
                <w:rFonts w:ascii="Arial" w:hAnsi="Arial" w:cs="Arial"/>
                <w:i/>
                <w:color w:val="7F7F7F" w:themeColor="text1" w:themeTint="80"/>
              </w:rPr>
            </w:pPr>
            <w:proofErr w:type="spellStart"/>
            <w:r>
              <w:rPr>
                <w:rFonts w:ascii="Arial" w:hAnsi="Arial" w:cs="Arial"/>
                <w:i/>
                <w:color w:val="7F7F7F" w:themeColor="text1" w:themeTint="80"/>
              </w:rPr>
              <w:t>Su</w:t>
            </w:r>
            <w:proofErr w:type="spellEnd"/>
            <w:r>
              <w:rPr>
                <w:rFonts w:ascii="Arial" w:hAnsi="Arial" w:cs="Arial"/>
                <w:i/>
                <w:color w:val="7F7F7F" w:themeColor="text1" w:themeTint="80"/>
              </w:rPr>
              <w:t>(b)</w:t>
            </w:r>
            <w:proofErr w:type="spellStart"/>
            <w:r>
              <w:rPr>
                <w:rFonts w:ascii="Arial" w:hAnsi="Arial" w:cs="Arial"/>
                <w:i/>
                <w:color w:val="7F7F7F" w:themeColor="text1" w:themeTint="80"/>
              </w:rPr>
              <w:t>squeda</w:t>
            </w:r>
            <w:proofErr w:type="spellEnd"/>
          </w:p>
        </w:tc>
        <w:tc>
          <w:tcPr>
            <w:tcW w:w="2860" w:type="dxa"/>
            <w:tcBorders>
              <w:top w:val="nil"/>
              <w:left w:val="nil"/>
              <w:bottom w:val="nil"/>
              <w:right w:val="nil"/>
            </w:tcBorders>
            <w:shd w:val="clear" w:color="auto" w:fill="auto"/>
            <w:noWrap/>
            <w:vAlign w:val="bottom"/>
            <w:hideMark/>
          </w:tcPr>
          <w:p w14:paraId="667926CF" w14:textId="77777777" w:rsidR="00352576" w:rsidRPr="00A06CE4" w:rsidRDefault="00352576" w:rsidP="00BA23DE">
            <w:pPr>
              <w:rPr>
                <w:rFonts w:ascii="Arial" w:hAnsi="Arial" w:cs="Arial"/>
                <w:color w:val="7F7F7F" w:themeColor="text1" w:themeTint="80"/>
              </w:rPr>
            </w:pPr>
            <w:r>
              <w:rPr>
                <w:rFonts w:ascii="Arial" w:hAnsi="Arial" w:cs="Arial"/>
                <w:color w:val="7F7F7F" w:themeColor="text1" w:themeTint="80"/>
              </w:rPr>
              <w:t>Pep Sau</w:t>
            </w:r>
          </w:p>
        </w:tc>
      </w:tr>
    </w:tbl>
    <w:p w14:paraId="3E7B9C56" w14:textId="77777777" w:rsidR="00352576" w:rsidRDefault="00352576" w:rsidP="00352576">
      <w:pPr>
        <w:spacing w:line="320" w:lineRule="exact"/>
        <w:jc w:val="both"/>
        <w:rPr>
          <w:rFonts w:ascii="Arial" w:hAnsi="Arial" w:cs="Arial"/>
          <w:b/>
          <w:color w:val="7F7F7F" w:themeColor="text1" w:themeTint="80"/>
          <w:u w:val="single"/>
        </w:rPr>
      </w:pPr>
    </w:p>
    <w:p w14:paraId="272977EB" w14:textId="77777777" w:rsidR="00352576" w:rsidRPr="00A06CE4" w:rsidRDefault="00352576" w:rsidP="00352576">
      <w:pPr>
        <w:spacing w:line="320" w:lineRule="exact"/>
        <w:jc w:val="both"/>
        <w:rPr>
          <w:rFonts w:ascii="Arial" w:hAnsi="Arial" w:cs="Arial"/>
          <w:b/>
          <w:color w:val="7F7F7F" w:themeColor="text1" w:themeTint="80"/>
          <w:u w:val="single"/>
        </w:rPr>
      </w:pPr>
      <w:r>
        <w:rPr>
          <w:rFonts w:ascii="Arial" w:hAnsi="Arial" w:cs="Arial"/>
          <w:b/>
          <w:color w:val="7F7F7F" w:themeColor="text1" w:themeTint="80"/>
          <w:u w:val="single"/>
        </w:rPr>
        <w:lastRenderedPageBreak/>
        <w:t xml:space="preserve">PROJECTE GUANYADOR </w:t>
      </w:r>
      <w:r>
        <w:rPr>
          <w:rFonts w:ascii="Arial" w:hAnsi="Arial" w:cs="Arial"/>
          <w:b/>
          <w:color w:val="7F7F7F" w:themeColor="text1" w:themeTint="80"/>
          <w:u w:val="single"/>
        </w:rPr>
        <w:tab/>
      </w:r>
      <w:r>
        <w:rPr>
          <w:rFonts w:ascii="Arial" w:hAnsi="Arial" w:cs="Arial"/>
          <w:b/>
          <w:color w:val="7F7F7F" w:themeColor="text1" w:themeTint="80"/>
          <w:u w:val="single"/>
        </w:rPr>
        <w:tab/>
      </w:r>
      <w:r>
        <w:rPr>
          <w:rFonts w:ascii="Arial" w:hAnsi="Arial" w:cs="Arial"/>
          <w:b/>
          <w:color w:val="7F7F7F" w:themeColor="text1" w:themeTint="80"/>
          <w:u w:val="single"/>
        </w:rPr>
        <w:tab/>
        <w:t xml:space="preserve">               </w:t>
      </w:r>
      <w:r w:rsidRPr="00A06CE4">
        <w:rPr>
          <w:rFonts w:ascii="Arial" w:hAnsi="Arial" w:cs="Arial"/>
          <w:b/>
          <w:color w:val="7F7F7F" w:themeColor="text1" w:themeTint="80"/>
          <w:u w:val="single"/>
        </w:rPr>
        <w:t>A</w:t>
      </w:r>
      <w:r>
        <w:rPr>
          <w:rFonts w:ascii="Arial" w:hAnsi="Arial" w:cs="Arial"/>
          <w:b/>
          <w:color w:val="7F7F7F" w:themeColor="text1" w:themeTint="80"/>
          <w:u w:val="single"/>
        </w:rPr>
        <w:t>RTISTA</w:t>
      </w:r>
    </w:p>
    <w:tbl>
      <w:tblPr>
        <w:tblW w:w="7960" w:type="dxa"/>
        <w:tblInd w:w="55" w:type="dxa"/>
        <w:tblCellMar>
          <w:left w:w="70" w:type="dxa"/>
          <w:right w:w="70" w:type="dxa"/>
        </w:tblCellMar>
        <w:tblLook w:val="04A0" w:firstRow="1" w:lastRow="0" w:firstColumn="1" w:lastColumn="0" w:noHBand="0" w:noVBand="1"/>
      </w:tblPr>
      <w:tblGrid>
        <w:gridCol w:w="5100"/>
        <w:gridCol w:w="2860"/>
      </w:tblGrid>
      <w:tr w:rsidR="00352576" w:rsidRPr="00A06CE4" w14:paraId="1969B93C" w14:textId="77777777" w:rsidTr="00BA23DE">
        <w:trPr>
          <w:trHeight w:val="300"/>
        </w:trPr>
        <w:tc>
          <w:tcPr>
            <w:tcW w:w="5100" w:type="dxa"/>
            <w:tcBorders>
              <w:top w:val="nil"/>
              <w:left w:val="nil"/>
              <w:bottom w:val="nil"/>
              <w:right w:val="nil"/>
            </w:tcBorders>
            <w:shd w:val="clear" w:color="auto" w:fill="auto"/>
            <w:noWrap/>
            <w:vAlign w:val="bottom"/>
            <w:hideMark/>
          </w:tcPr>
          <w:p w14:paraId="7CEA42B1" w14:textId="77777777" w:rsidR="00352576" w:rsidRPr="00BA23DE" w:rsidRDefault="00352576" w:rsidP="00BA23DE">
            <w:pPr>
              <w:rPr>
                <w:rFonts w:ascii="Arial" w:hAnsi="Arial" w:cs="Arial"/>
                <w:color w:val="7F7F7F" w:themeColor="text1" w:themeTint="80"/>
              </w:rPr>
            </w:pPr>
            <w:r>
              <w:rPr>
                <w:rFonts w:ascii="Arial" w:hAnsi="Arial" w:cs="Arial"/>
                <w:color w:val="7F7F7F" w:themeColor="text1" w:themeTint="80"/>
              </w:rPr>
              <w:t>«</w:t>
            </w:r>
            <w:r w:rsidRPr="00BA23DE">
              <w:rPr>
                <w:rFonts w:ascii="Arial" w:hAnsi="Arial" w:cs="Arial"/>
                <w:color w:val="7F7F7F" w:themeColor="text1" w:themeTint="80"/>
              </w:rPr>
              <w:t>Bosc. Paisatge imaginari</w:t>
            </w:r>
            <w:r>
              <w:rPr>
                <w:rFonts w:ascii="Arial" w:hAnsi="Arial" w:cs="Arial"/>
                <w:color w:val="7F7F7F" w:themeColor="text1" w:themeTint="80"/>
              </w:rPr>
              <w:t>»</w:t>
            </w:r>
          </w:p>
        </w:tc>
        <w:tc>
          <w:tcPr>
            <w:tcW w:w="2860" w:type="dxa"/>
            <w:tcBorders>
              <w:top w:val="nil"/>
              <w:left w:val="nil"/>
              <w:bottom w:val="nil"/>
              <w:right w:val="nil"/>
            </w:tcBorders>
            <w:shd w:val="clear" w:color="auto" w:fill="auto"/>
            <w:noWrap/>
            <w:vAlign w:val="bottom"/>
            <w:hideMark/>
          </w:tcPr>
          <w:p w14:paraId="420D75B7" w14:textId="77777777" w:rsidR="00352576" w:rsidRPr="00A06CE4" w:rsidRDefault="00352576" w:rsidP="00BA23DE">
            <w:pPr>
              <w:rPr>
                <w:rFonts w:ascii="Arial" w:hAnsi="Arial" w:cs="Arial"/>
                <w:color w:val="7F7F7F" w:themeColor="text1" w:themeTint="80"/>
              </w:rPr>
            </w:pPr>
            <w:r>
              <w:rPr>
                <w:rFonts w:ascii="Arial" w:hAnsi="Arial" w:cs="Arial"/>
                <w:color w:val="7F7F7F" w:themeColor="text1" w:themeTint="80"/>
              </w:rPr>
              <w:t>Edu Comelles</w:t>
            </w:r>
          </w:p>
        </w:tc>
      </w:tr>
      <w:tr w:rsidR="00352576" w:rsidRPr="00A06CE4" w14:paraId="2D814A15" w14:textId="77777777" w:rsidTr="00BA23DE">
        <w:trPr>
          <w:trHeight w:val="300"/>
        </w:trPr>
        <w:tc>
          <w:tcPr>
            <w:tcW w:w="5100" w:type="dxa"/>
            <w:tcBorders>
              <w:top w:val="nil"/>
              <w:left w:val="nil"/>
              <w:bottom w:val="nil"/>
              <w:right w:val="nil"/>
            </w:tcBorders>
            <w:shd w:val="clear" w:color="auto" w:fill="auto"/>
            <w:noWrap/>
            <w:vAlign w:val="bottom"/>
          </w:tcPr>
          <w:p w14:paraId="07F3FEC7" w14:textId="77777777" w:rsidR="00352576" w:rsidRPr="00A06CE4" w:rsidRDefault="00352576" w:rsidP="00BA23DE">
            <w:pPr>
              <w:rPr>
                <w:rFonts w:ascii="Arial" w:hAnsi="Arial" w:cs="Arial"/>
                <w:color w:val="7F7F7F" w:themeColor="text1" w:themeTint="80"/>
              </w:rPr>
            </w:pPr>
          </w:p>
        </w:tc>
        <w:tc>
          <w:tcPr>
            <w:tcW w:w="2860" w:type="dxa"/>
            <w:tcBorders>
              <w:top w:val="nil"/>
              <w:left w:val="nil"/>
              <w:bottom w:val="nil"/>
              <w:right w:val="nil"/>
            </w:tcBorders>
            <w:shd w:val="clear" w:color="auto" w:fill="auto"/>
            <w:noWrap/>
            <w:vAlign w:val="bottom"/>
            <w:hideMark/>
          </w:tcPr>
          <w:p w14:paraId="3681D2D0" w14:textId="77777777" w:rsidR="00352576" w:rsidRPr="00A06CE4" w:rsidRDefault="00352576" w:rsidP="00BA23DE">
            <w:pPr>
              <w:rPr>
                <w:rFonts w:ascii="Arial" w:hAnsi="Arial" w:cs="Arial"/>
                <w:color w:val="7F7F7F" w:themeColor="text1" w:themeTint="80"/>
              </w:rPr>
            </w:pPr>
          </w:p>
        </w:tc>
      </w:tr>
    </w:tbl>
    <w:p w14:paraId="5403DD45" w14:textId="77777777" w:rsidR="00352576" w:rsidRDefault="00352576" w:rsidP="00352576">
      <w:pPr>
        <w:jc w:val="both"/>
        <w:rPr>
          <w:rFonts w:ascii="Arial" w:hAnsi="Arial" w:cs="Arial"/>
          <w:b/>
          <w:color w:val="808080" w:themeColor="background1" w:themeShade="80"/>
        </w:rPr>
      </w:pPr>
      <w:r w:rsidRPr="009224ED">
        <w:rPr>
          <w:rFonts w:ascii="Arial" w:hAnsi="Arial" w:cs="Arial"/>
          <w:b/>
          <w:color w:val="808080" w:themeColor="background1" w:themeShade="80"/>
          <w:u w:val="single"/>
        </w:rPr>
        <w:t>O</w:t>
      </w:r>
      <w:r>
        <w:rPr>
          <w:rFonts w:ascii="Arial" w:hAnsi="Arial" w:cs="Arial"/>
          <w:b/>
          <w:color w:val="808080" w:themeColor="background1" w:themeShade="80"/>
          <w:u w:val="single"/>
        </w:rPr>
        <w:t>BRES SELECCIONADES</w:t>
      </w:r>
      <w:r w:rsidRPr="009224ED">
        <w:rPr>
          <w:rFonts w:ascii="Arial" w:hAnsi="Arial" w:cs="Arial"/>
          <w:b/>
          <w:color w:val="808080" w:themeColor="background1" w:themeShade="80"/>
          <w:u w:val="single"/>
        </w:rPr>
        <w:tab/>
      </w:r>
      <w:r>
        <w:rPr>
          <w:rFonts w:ascii="Arial" w:hAnsi="Arial" w:cs="Arial"/>
          <w:b/>
          <w:color w:val="808080" w:themeColor="background1" w:themeShade="80"/>
          <w:u w:val="single"/>
        </w:rPr>
        <w:t xml:space="preserve"> </w:t>
      </w:r>
      <w:r w:rsidRPr="009224ED">
        <w:rPr>
          <w:rFonts w:ascii="Arial" w:hAnsi="Arial" w:cs="Arial"/>
          <w:b/>
          <w:color w:val="808080" w:themeColor="background1" w:themeShade="80"/>
          <w:u w:val="single"/>
        </w:rPr>
        <w:tab/>
      </w:r>
      <w:r w:rsidRPr="009224ED">
        <w:rPr>
          <w:rFonts w:ascii="Arial" w:hAnsi="Arial" w:cs="Arial"/>
          <w:b/>
          <w:color w:val="808080" w:themeColor="background1" w:themeShade="80"/>
          <w:u w:val="single"/>
        </w:rPr>
        <w:tab/>
      </w:r>
      <w:r>
        <w:rPr>
          <w:rFonts w:ascii="Arial" w:hAnsi="Arial" w:cs="Arial"/>
          <w:b/>
          <w:color w:val="808080" w:themeColor="background1" w:themeShade="80"/>
          <w:u w:val="single"/>
        </w:rPr>
        <w:t xml:space="preserve">              </w:t>
      </w:r>
      <w:r w:rsidRPr="009224ED">
        <w:rPr>
          <w:rFonts w:ascii="Arial" w:hAnsi="Arial" w:cs="Arial"/>
          <w:b/>
          <w:color w:val="808080" w:themeColor="background1" w:themeShade="80"/>
          <w:u w:val="single"/>
        </w:rPr>
        <w:t xml:space="preserve"> </w:t>
      </w:r>
      <w:r>
        <w:rPr>
          <w:rFonts w:ascii="Arial" w:hAnsi="Arial" w:cs="Arial"/>
          <w:b/>
          <w:color w:val="808080" w:themeColor="background1" w:themeShade="80"/>
          <w:u w:val="single"/>
        </w:rPr>
        <w:t xml:space="preserve"> </w:t>
      </w:r>
      <w:r w:rsidRPr="009224ED">
        <w:rPr>
          <w:rFonts w:ascii="Arial" w:hAnsi="Arial" w:cs="Arial"/>
          <w:b/>
          <w:color w:val="808080" w:themeColor="background1" w:themeShade="80"/>
          <w:u w:val="single"/>
        </w:rPr>
        <w:t>A</w:t>
      </w:r>
      <w:r>
        <w:rPr>
          <w:rFonts w:ascii="Arial" w:hAnsi="Arial" w:cs="Arial"/>
          <w:b/>
          <w:color w:val="808080" w:themeColor="background1" w:themeShade="80"/>
          <w:u w:val="single"/>
        </w:rPr>
        <w:t>RTISTES</w:t>
      </w:r>
    </w:p>
    <w:p w14:paraId="334C9182" w14:textId="77777777" w:rsidR="00352576" w:rsidRPr="00FB5883" w:rsidRDefault="00352576" w:rsidP="00352576">
      <w:pPr>
        <w:spacing w:after="0"/>
        <w:jc w:val="both"/>
        <w:rPr>
          <w:rFonts w:ascii="Arial" w:hAnsi="Arial" w:cs="Arial"/>
          <w:i/>
          <w:color w:val="808080" w:themeColor="background1" w:themeShade="80"/>
        </w:rPr>
      </w:pPr>
      <w:proofErr w:type="spellStart"/>
      <w:r w:rsidRPr="00FB5883">
        <w:rPr>
          <w:rFonts w:ascii="Arial" w:hAnsi="Arial" w:cs="Arial"/>
          <w:i/>
          <w:color w:val="808080" w:themeColor="background1" w:themeShade="80"/>
        </w:rPr>
        <w:t>One</w:t>
      </w:r>
      <w:proofErr w:type="spellEnd"/>
      <w:r w:rsidRPr="00FB5883">
        <w:rPr>
          <w:rFonts w:ascii="Arial" w:hAnsi="Arial" w:cs="Arial"/>
          <w:i/>
          <w:color w:val="808080" w:themeColor="background1" w:themeShade="80"/>
        </w:rPr>
        <w:t xml:space="preserve"> euro to </w:t>
      </w:r>
      <w:proofErr w:type="spellStart"/>
      <w:r w:rsidRPr="00FB5883">
        <w:rPr>
          <w:rFonts w:ascii="Arial" w:hAnsi="Arial" w:cs="Arial"/>
          <w:i/>
          <w:color w:val="808080" w:themeColor="background1" w:themeShade="80"/>
        </w:rPr>
        <w:t>jump</w:t>
      </w:r>
      <w:proofErr w:type="spellEnd"/>
      <w:r w:rsidRPr="00FB5883">
        <w:rPr>
          <w:rFonts w:ascii="Arial" w:hAnsi="Arial" w:cs="Arial"/>
          <w:i/>
          <w:color w:val="808080" w:themeColor="background1" w:themeShade="80"/>
        </w:rPr>
        <w:t xml:space="preserve"> </w:t>
      </w:r>
      <w:proofErr w:type="spellStart"/>
      <w:r w:rsidRPr="00FB5883">
        <w:rPr>
          <w:rFonts w:ascii="Arial" w:hAnsi="Arial" w:cs="Arial"/>
          <w:i/>
          <w:color w:val="808080" w:themeColor="background1" w:themeShade="80"/>
        </w:rPr>
        <w:t>now</w:t>
      </w:r>
      <w:proofErr w:type="spellEnd"/>
      <w:r w:rsidRPr="00FB5883">
        <w:rPr>
          <w:rFonts w:ascii="Arial" w:hAnsi="Arial" w:cs="Arial"/>
          <w:i/>
          <w:color w:val="808080" w:themeColor="background1" w:themeShade="80"/>
        </w:rPr>
        <w:t xml:space="preserve"> (Un euro p</w:t>
      </w:r>
      <w:r>
        <w:rPr>
          <w:rFonts w:ascii="Arial" w:hAnsi="Arial" w:cs="Arial"/>
          <w:i/>
          <w:color w:val="808080" w:themeColor="background1" w:themeShade="80"/>
        </w:rPr>
        <w:t>er</w:t>
      </w:r>
      <w:r w:rsidRPr="00FB5883">
        <w:rPr>
          <w:rFonts w:ascii="Arial" w:hAnsi="Arial" w:cs="Arial"/>
          <w:i/>
          <w:color w:val="808080" w:themeColor="background1" w:themeShade="80"/>
        </w:rPr>
        <w:t xml:space="preserve"> saltar a</w:t>
      </w:r>
      <w:r>
        <w:rPr>
          <w:rFonts w:ascii="Arial" w:hAnsi="Arial" w:cs="Arial"/>
          <w:i/>
          <w:color w:val="808080" w:themeColor="background1" w:themeShade="80"/>
        </w:rPr>
        <w:t>ra</w:t>
      </w:r>
      <w:r w:rsidRPr="00FB5883">
        <w:rPr>
          <w:rFonts w:ascii="Arial" w:hAnsi="Arial" w:cs="Arial"/>
          <w:i/>
          <w:color w:val="808080" w:themeColor="background1" w:themeShade="80"/>
        </w:rPr>
        <w:t>)</w:t>
      </w:r>
      <w:r>
        <w:rPr>
          <w:rFonts w:ascii="Arial" w:hAnsi="Arial" w:cs="Arial"/>
          <w:i/>
          <w:color w:val="808080" w:themeColor="background1" w:themeShade="80"/>
        </w:rPr>
        <w:t xml:space="preserve"> </w:t>
      </w:r>
      <w:r w:rsidRPr="00FB5883">
        <w:rPr>
          <w:rFonts w:ascii="Arial" w:hAnsi="Arial" w:cs="Arial"/>
          <w:b/>
          <w:color w:val="808080" w:themeColor="background1" w:themeShade="80"/>
        </w:rPr>
        <w:t xml:space="preserve">Noemi </w:t>
      </w:r>
      <w:proofErr w:type="spellStart"/>
      <w:r w:rsidRPr="00FB5883">
        <w:rPr>
          <w:rFonts w:ascii="Arial" w:hAnsi="Arial" w:cs="Arial"/>
          <w:b/>
          <w:color w:val="808080" w:themeColor="background1" w:themeShade="80"/>
        </w:rPr>
        <w:t>Sjöberg</w:t>
      </w:r>
      <w:proofErr w:type="spellEnd"/>
    </w:p>
    <w:p w14:paraId="1B770238" w14:textId="77777777" w:rsidR="00352576" w:rsidRPr="00FB5883" w:rsidRDefault="00352576" w:rsidP="00352576">
      <w:pPr>
        <w:spacing w:after="0"/>
        <w:jc w:val="both"/>
        <w:rPr>
          <w:rFonts w:ascii="Arial" w:hAnsi="Arial" w:cs="Arial"/>
          <w:color w:val="808080" w:themeColor="background1" w:themeShade="80"/>
        </w:rPr>
      </w:pPr>
      <w:r w:rsidRPr="00FB5883">
        <w:rPr>
          <w:rFonts w:ascii="Arial" w:hAnsi="Arial" w:cs="Arial"/>
          <w:i/>
          <w:color w:val="808080" w:themeColor="background1" w:themeShade="80"/>
        </w:rPr>
        <w:t xml:space="preserve">Final </w:t>
      </w:r>
      <w:proofErr w:type="spellStart"/>
      <w:r w:rsidRPr="00FB5883">
        <w:rPr>
          <w:rFonts w:ascii="Arial" w:hAnsi="Arial" w:cs="Arial"/>
          <w:i/>
          <w:color w:val="808080" w:themeColor="background1" w:themeShade="80"/>
        </w:rPr>
        <w:t>feliz</w:t>
      </w:r>
      <w:proofErr w:type="spellEnd"/>
      <w:r w:rsidRPr="00FB5883">
        <w:rPr>
          <w:rFonts w:ascii="Arial" w:hAnsi="Arial" w:cs="Arial"/>
          <w:color w:val="808080" w:themeColor="background1" w:themeShade="80"/>
        </w:rPr>
        <w:tab/>
      </w:r>
      <w:r w:rsidRPr="00FB5883">
        <w:rPr>
          <w:rFonts w:ascii="Arial" w:hAnsi="Arial" w:cs="Arial"/>
          <w:color w:val="808080" w:themeColor="background1" w:themeShade="80"/>
        </w:rPr>
        <w:tab/>
      </w:r>
      <w:r w:rsidRPr="00FB5883">
        <w:rPr>
          <w:rFonts w:ascii="Arial" w:hAnsi="Arial" w:cs="Arial"/>
          <w:color w:val="808080" w:themeColor="background1" w:themeShade="80"/>
        </w:rPr>
        <w:tab/>
      </w:r>
      <w:r w:rsidRPr="00FB5883">
        <w:rPr>
          <w:rFonts w:ascii="Arial" w:hAnsi="Arial" w:cs="Arial"/>
          <w:color w:val="808080" w:themeColor="background1" w:themeShade="80"/>
        </w:rPr>
        <w:tab/>
      </w:r>
      <w:r w:rsidRPr="00FB5883">
        <w:rPr>
          <w:rFonts w:ascii="Arial" w:hAnsi="Arial" w:cs="Arial"/>
          <w:color w:val="808080" w:themeColor="background1" w:themeShade="80"/>
        </w:rPr>
        <w:tab/>
      </w:r>
      <w:r w:rsidRPr="00FB5883">
        <w:rPr>
          <w:rFonts w:ascii="Arial" w:hAnsi="Arial" w:cs="Arial"/>
          <w:color w:val="808080" w:themeColor="background1" w:themeShade="80"/>
        </w:rPr>
        <w:tab/>
      </w:r>
      <w:r w:rsidRPr="00FB5883">
        <w:rPr>
          <w:rFonts w:ascii="Arial" w:hAnsi="Arial" w:cs="Arial"/>
          <w:b/>
          <w:color w:val="808080" w:themeColor="background1" w:themeShade="80"/>
        </w:rPr>
        <w:t>Alexandra Pascual</w:t>
      </w:r>
    </w:p>
    <w:p w14:paraId="3F9CD797" w14:textId="77777777" w:rsidR="00352576" w:rsidRPr="00FB5883" w:rsidRDefault="00352576" w:rsidP="00352576">
      <w:pPr>
        <w:spacing w:after="0"/>
        <w:jc w:val="both"/>
        <w:rPr>
          <w:rFonts w:ascii="Arial" w:hAnsi="Arial" w:cs="Arial"/>
          <w:color w:val="808080" w:themeColor="background1" w:themeShade="80"/>
        </w:rPr>
      </w:pPr>
      <w:r w:rsidRPr="00FB5883">
        <w:rPr>
          <w:rFonts w:ascii="Arial" w:hAnsi="Arial" w:cs="Arial"/>
          <w:i/>
          <w:color w:val="808080" w:themeColor="background1" w:themeShade="80"/>
        </w:rPr>
        <w:t>L’espai liminar en temps vigilats i vigilants</w:t>
      </w:r>
      <w:r w:rsidRPr="00FB5883">
        <w:rPr>
          <w:rFonts w:ascii="Arial" w:hAnsi="Arial" w:cs="Arial"/>
          <w:color w:val="808080" w:themeColor="background1" w:themeShade="80"/>
        </w:rPr>
        <w:t xml:space="preserve">           </w:t>
      </w:r>
      <w:r>
        <w:rPr>
          <w:rFonts w:ascii="Arial" w:hAnsi="Arial" w:cs="Arial"/>
          <w:color w:val="808080" w:themeColor="background1" w:themeShade="80"/>
        </w:rPr>
        <w:t xml:space="preserve">  </w:t>
      </w:r>
      <w:r w:rsidRPr="00FB5883">
        <w:rPr>
          <w:rFonts w:ascii="Arial" w:hAnsi="Arial" w:cs="Arial"/>
          <w:color w:val="808080" w:themeColor="background1" w:themeShade="80"/>
        </w:rPr>
        <w:t xml:space="preserve"> </w:t>
      </w:r>
      <w:r w:rsidRPr="00FB5883">
        <w:rPr>
          <w:rFonts w:ascii="Arial" w:hAnsi="Arial" w:cs="Arial"/>
          <w:b/>
          <w:color w:val="808080" w:themeColor="background1" w:themeShade="80"/>
        </w:rPr>
        <w:t xml:space="preserve">Jorge Conde </w:t>
      </w:r>
      <w:proofErr w:type="spellStart"/>
      <w:r w:rsidRPr="00FB5883">
        <w:rPr>
          <w:rFonts w:ascii="Arial" w:hAnsi="Arial" w:cs="Arial"/>
          <w:b/>
          <w:color w:val="808080" w:themeColor="background1" w:themeShade="80"/>
        </w:rPr>
        <w:t>Peidro</w:t>
      </w:r>
      <w:proofErr w:type="spellEnd"/>
    </w:p>
    <w:p w14:paraId="7F078D00" w14:textId="77777777" w:rsidR="00352576" w:rsidRPr="00FB5883" w:rsidRDefault="00352576" w:rsidP="00352576">
      <w:pPr>
        <w:spacing w:after="0"/>
        <w:jc w:val="both"/>
        <w:rPr>
          <w:rFonts w:ascii="Arial" w:hAnsi="Arial" w:cs="Arial"/>
          <w:color w:val="808080" w:themeColor="background1" w:themeShade="80"/>
        </w:rPr>
      </w:pPr>
      <w:r w:rsidRPr="00FB5883">
        <w:rPr>
          <w:rFonts w:ascii="Arial" w:hAnsi="Arial" w:cs="Arial"/>
          <w:i/>
          <w:color w:val="808080" w:themeColor="background1" w:themeShade="80"/>
        </w:rPr>
        <w:t>A la deriva</w:t>
      </w:r>
      <w:r w:rsidRPr="00FB5883">
        <w:rPr>
          <w:rFonts w:ascii="Arial" w:hAnsi="Arial" w:cs="Arial"/>
          <w:color w:val="808080" w:themeColor="background1" w:themeShade="80"/>
        </w:rPr>
        <w:tab/>
      </w:r>
      <w:r w:rsidRPr="00FB5883">
        <w:rPr>
          <w:rFonts w:ascii="Arial" w:hAnsi="Arial" w:cs="Arial"/>
          <w:color w:val="808080" w:themeColor="background1" w:themeShade="80"/>
        </w:rPr>
        <w:tab/>
      </w:r>
      <w:r w:rsidRPr="00FB5883">
        <w:rPr>
          <w:rFonts w:ascii="Arial" w:hAnsi="Arial" w:cs="Arial"/>
          <w:color w:val="808080" w:themeColor="background1" w:themeShade="80"/>
        </w:rPr>
        <w:tab/>
      </w:r>
      <w:r w:rsidRPr="00FB5883">
        <w:rPr>
          <w:rFonts w:ascii="Arial" w:hAnsi="Arial" w:cs="Arial"/>
          <w:color w:val="808080" w:themeColor="background1" w:themeShade="80"/>
        </w:rPr>
        <w:tab/>
      </w:r>
      <w:r w:rsidRPr="00FB5883">
        <w:rPr>
          <w:rFonts w:ascii="Arial" w:hAnsi="Arial" w:cs="Arial"/>
          <w:color w:val="808080" w:themeColor="background1" w:themeShade="80"/>
        </w:rPr>
        <w:tab/>
      </w:r>
      <w:r w:rsidRPr="00FB5883">
        <w:rPr>
          <w:rFonts w:ascii="Arial" w:hAnsi="Arial" w:cs="Arial"/>
          <w:color w:val="808080" w:themeColor="background1" w:themeShade="80"/>
        </w:rPr>
        <w:tab/>
      </w:r>
      <w:r w:rsidRPr="00FB5883">
        <w:rPr>
          <w:rFonts w:ascii="Arial" w:hAnsi="Arial" w:cs="Arial"/>
          <w:b/>
          <w:color w:val="808080" w:themeColor="background1" w:themeShade="80"/>
        </w:rPr>
        <w:t>Marc Anglès</w:t>
      </w:r>
    </w:p>
    <w:p w14:paraId="5FB92E56" w14:textId="77777777" w:rsidR="00352576" w:rsidRPr="00FB5883" w:rsidRDefault="00352576" w:rsidP="00352576">
      <w:pPr>
        <w:spacing w:after="0"/>
        <w:jc w:val="both"/>
        <w:rPr>
          <w:rFonts w:ascii="Arial" w:hAnsi="Arial" w:cs="Arial"/>
          <w:color w:val="808080" w:themeColor="background1" w:themeShade="80"/>
        </w:rPr>
      </w:pPr>
      <w:r w:rsidRPr="00FB5883">
        <w:rPr>
          <w:rFonts w:ascii="Arial" w:hAnsi="Arial" w:cs="Arial"/>
          <w:i/>
          <w:color w:val="808080" w:themeColor="background1" w:themeShade="80"/>
        </w:rPr>
        <w:t>Interval</w:t>
      </w:r>
      <w:r w:rsidRPr="00FB5883">
        <w:rPr>
          <w:rFonts w:ascii="Arial" w:hAnsi="Arial" w:cs="Arial"/>
          <w:color w:val="808080" w:themeColor="background1" w:themeShade="80"/>
        </w:rPr>
        <w:tab/>
      </w:r>
      <w:r w:rsidRPr="00FB5883">
        <w:rPr>
          <w:rFonts w:ascii="Arial" w:hAnsi="Arial" w:cs="Arial"/>
          <w:color w:val="808080" w:themeColor="background1" w:themeShade="80"/>
        </w:rPr>
        <w:tab/>
      </w:r>
      <w:r w:rsidRPr="00FB5883">
        <w:rPr>
          <w:rFonts w:ascii="Arial" w:hAnsi="Arial" w:cs="Arial"/>
          <w:color w:val="808080" w:themeColor="background1" w:themeShade="80"/>
        </w:rPr>
        <w:tab/>
      </w:r>
      <w:r w:rsidRPr="00FB5883">
        <w:rPr>
          <w:rFonts w:ascii="Arial" w:hAnsi="Arial" w:cs="Arial"/>
          <w:color w:val="808080" w:themeColor="background1" w:themeShade="80"/>
        </w:rPr>
        <w:tab/>
      </w:r>
      <w:r w:rsidRPr="00FB5883">
        <w:rPr>
          <w:rFonts w:ascii="Arial" w:hAnsi="Arial" w:cs="Arial"/>
          <w:color w:val="808080" w:themeColor="background1" w:themeShade="80"/>
        </w:rPr>
        <w:tab/>
      </w:r>
      <w:r w:rsidRPr="00FB5883">
        <w:rPr>
          <w:rFonts w:ascii="Arial" w:hAnsi="Arial" w:cs="Arial"/>
          <w:color w:val="808080" w:themeColor="background1" w:themeShade="80"/>
        </w:rPr>
        <w:tab/>
      </w:r>
      <w:proofErr w:type="spellStart"/>
      <w:r w:rsidRPr="00FB5883">
        <w:rPr>
          <w:rFonts w:ascii="Arial" w:hAnsi="Arial" w:cs="Arial"/>
          <w:b/>
          <w:color w:val="808080" w:themeColor="background1" w:themeShade="80"/>
        </w:rPr>
        <w:t>Andres</w:t>
      </w:r>
      <w:proofErr w:type="spellEnd"/>
      <w:r w:rsidRPr="00FB5883">
        <w:rPr>
          <w:rFonts w:ascii="Arial" w:hAnsi="Arial" w:cs="Arial"/>
          <w:b/>
          <w:color w:val="808080" w:themeColor="background1" w:themeShade="80"/>
        </w:rPr>
        <w:t xml:space="preserve"> Siri</w:t>
      </w:r>
    </w:p>
    <w:p w14:paraId="5E338477" w14:textId="77777777" w:rsidR="00352576" w:rsidRPr="00FB5883" w:rsidRDefault="00352576" w:rsidP="00352576">
      <w:pPr>
        <w:spacing w:after="0"/>
        <w:jc w:val="both"/>
        <w:rPr>
          <w:rFonts w:ascii="Arial" w:hAnsi="Arial" w:cs="Arial"/>
          <w:color w:val="808080" w:themeColor="background1" w:themeShade="80"/>
        </w:rPr>
      </w:pPr>
      <w:proofErr w:type="spellStart"/>
      <w:r w:rsidRPr="00FB5883">
        <w:rPr>
          <w:rFonts w:ascii="Arial" w:hAnsi="Arial" w:cs="Arial"/>
          <w:i/>
          <w:color w:val="808080" w:themeColor="background1" w:themeShade="80"/>
        </w:rPr>
        <w:t>Night</w:t>
      </w:r>
      <w:proofErr w:type="spellEnd"/>
      <w:r w:rsidRPr="00FB5883">
        <w:rPr>
          <w:rFonts w:ascii="Arial" w:hAnsi="Arial" w:cs="Arial"/>
          <w:i/>
          <w:color w:val="808080" w:themeColor="background1" w:themeShade="80"/>
        </w:rPr>
        <w:t xml:space="preserve"> </w:t>
      </w:r>
      <w:proofErr w:type="spellStart"/>
      <w:r w:rsidRPr="00FB5883">
        <w:rPr>
          <w:rFonts w:ascii="Arial" w:hAnsi="Arial" w:cs="Arial"/>
          <w:i/>
          <w:color w:val="808080" w:themeColor="background1" w:themeShade="80"/>
        </w:rPr>
        <w:t>ending</w:t>
      </w:r>
      <w:proofErr w:type="spellEnd"/>
      <w:r w:rsidRPr="00FB5883">
        <w:rPr>
          <w:rFonts w:ascii="Arial" w:hAnsi="Arial" w:cs="Arial"/>
          <w:color w:val="808080" w:themeColor="background1" w:themeShade="80"/>
        </w:rPr>
        <w:t xml:space="preserve">                              </w:t>
      </w:r>
      <w:r w:rsidRPr="00FB5883">
        <w:rPr>
          <w:rFonts w:ascii="Arial" w:hAnsi="Arial" w:cs="Arial"/>
          <w:color w:val="808080" w:themeColor="background1" w:themeShade="80"/>
        </w:rPr>
        <w:tab/>
      </w:r>
      <w:r w:rsidRPr="00FB5883">
        <w:rPr>
          <w:rFonts w:ascii="Arial" w:hAnsi="Arial" w:cs="Arial"/>
          <w:color w:val="808080" w:themeColor="background1" w:themeShade="80"/>
        </w:rPr>
        <w:tab/>
      </w:r>
      <w:r w:rsidRPr="00FB5883">
        <w:rPr>
          <w:rFonts w:ascii="Arial" w:hAnsi="Arial" w:cs="Arial"/>
          <w:color w:val="808080" w:themeColor="background1" w:themeShade="80"/>
        </w:rPr>
        <w:tab/>
      </w:r>
      <w:proofErr w:type="spellStart"/>
      <w:r w:rsidRPr="00FB5883">
        <w:rPr>
          <w:rFonts w:ascii="Arial" w:hAnsi="Arial" w:cs="Arial"/>
          <w:b/>
          <w:color w:val="808080" w:themeColor="background1" w:themeShade="80"/>
        </w:rPr>
        <w:t>Eladio</w:t>
      </w:r>
      <w:proofErr w:type="spellEnd"/>
      <w:r w:rsidRPr="00FB5883">
        <w:rPr>
          <w:rFonts w:ascii="Arial" w:hAnsi="Arial" w:cs="Arial"/>
          <w:b/>
          <w:color w:val="808080" w:themeColor="background1" w:themeShade="80"/>
        </w:rPr>
        <w:t xml:space="preserve"> Aguilera</w:t>
      </w:r>
    </w:p>
    <w:p w14:paraId="796DA04B" w14:textId="77777777" w:rsidR="00352576" w:rsidRDefault="00352576" w:rsidP="00352576">
      <w:pPr>
        <w:spacing w:after="0"/>
        <w:jc w:val="both"/>
        <w:rPr>
          <w:rFonts w:ascii="Arial" w:hAnsi="Arial" w:cs="Arial"/>
          <w:color w:val="808080" w:themeColor="background1" w:themeShade="80"/>
        </w:rPr>
      </w:pPr>
      <w:r w:rsidRPr="00FB5883">
        <w:rPr>
          <w:rFonts w:ascii="Arial" w:hAnsi="Arial" w:cs="Arial"/>
          <w:i/>
          <w:color w:val="808080" w:themeColor="background1" w:themeShade="80"/>
        </w:rPr>
        <w:t>Rèquiem</w:t>
      </w:r>
      <w:r w:rsidRPr="00FB5883">
        <w:rPr>
          <w:rFonts w:ascii="Arial" w:hAnsi="Arial" w:cs="Arial"/>
          <w:color w:val="808080" w:themeColor="background1" w:themeShade="80"/>
        </w:rPr>
        <w:tab/>
      </w:r>
      <w:r w:rsidRPr="00FB5883">
        <w:rPr>
          <w:rFonts w:ascii="Arial" w:hAnsi="Arial" w:cs="Arial"/>
          <w:color w:val="808080" w:themeColor="background1" w:themeShade="80"/>
        </w:rPr>
        <w:tab/>
      </w:r>
      <w:r w:rsidRPr="00FB5883">
        <w:rPr>
          <w:rFonts w:ascii="Arial" w:hAnsi="Arial" w:cs="Arial"/>
          <w:color w:val="808080" w:themeColor="background1" w:themeShade="80"/>
        </w:rPr>
        <w:tab/>
      </w:r>
      <w:r w:rsidRPr="00FB5883">
        <w:rPr>
          <w:rFonts w:ascii="Arial" w:hAnsi="Arial" w:cs="Arial"/>
          <w:color w:val="808080" w:themeColor="background1" w:themeShade="80"/>
        </w:rPr>
        <w:tab/>
      </w:r>
      <w:r w:rsidRPr="00FB5883">
        <w:rPr>
          <w:rFonts w:ascii="Arial" w:hAnsi="Arial" w:cs="Arial"/>
          <w:color w:val="808080" w:themeColor="background1" w:themeShade="80"/>
        </w:rPr>
        <w:tab/>
      </w:r>
      <w:r w:rsidRPr="00FB5883">
        <w:rPr>
          <w:rFonts w:ascii="Arial" w:hAnsi="Arial" w:cs="Arial"/>
          <w:color w:val="808080" w:themeColor="background1" w:themeShade="80"/>
        </w:rPr>
        <w:tab/>
      </w:r>
      <w:r w:rsidRPr="00FB5883">
        <w:rPr>
          <w:rFonts w:ascii="Arial" w:hAnsi="Arial" w:cs="Arial"/>
          <w:b/>
          <w:color w:val="808080" w:themeColor="background1" w:themeShade="80"/>
        </w:rPr>
        <w:t>Jordi Armengol</w:t>
      </w:r>
    </w:p>
    <w:p w14:paraId="7DAB5FFE" w14:textId="77777777" w:rsidR="00352576" w:rsidRPr="00FB5883" w:rsidRDefault="00352576" w:rsidP="00352576">
      <w:pPr>
        <w:spacing w:after="0"/>
        <w:jc w:val="both"/>
        <w:rPr>
          <w:rFonts w:ascii="Arial" w:hAnsi="Arial" w:cs="Arial"/>
          <w:color w:val="808080" w:themeColor="background1" w:themeShade="80"/>
        </w:rPr>
      </w:pPr>
      <w:r w:rsidRPr="00FB5883">
        <w:rPr>
          <w:rFonts w:ascii="Arial" w:hAnsi="Arial" w:cs="Arial"/>
          <w:i/>
          <w:color w:val="808080" w:themeColor="background1" w:themeShade="80"/>
        </w:rPr>
        <w:t>Això no és res</w:t>
      </w:r>
      <w:r w:rsidRPr="00FB5883">
        <w:rPr>
          <w:rFonts w:ascii="Arial" w:hAnsi="Arial" w:cs="Arial"/>
          <w:color w:val="808080" w:themeColor="background1" w:themeShade="80"/>
        </w:rPr>
        <w:tab/>
      </w:r>
      <w:r w:rsidRPr="00FB5883">
        <w:rPr>
          <w:rFonts w:ascii="Arial" w:hAnsi="Arial" w:cs="Arial"/>
          <w:color w:val="808080" w:themeColor="background1" w:themeShade="80"/>
        </w:rPr>
        <w:tab/>
      </w:r>
      <w:r w:rsidRPr="00FB5883">
        <w:rPr>
          <w:rFonts w:ascii="Arial" w:hAnsi="Arial" w:cs="Arial"/>
          <w:color w:val="808080" w:themeColor="background1" w:themeShade="80"/>
        </w:rPr>
        <w:tab/>
      </w:r>
      <w:r w:rsidRPr="00FB5883">
        <w:rPr>
          <w:rFonts w:ascii="Arial" w:hAnsi="Arial" w:cs="Arial"/>
          <w:color w:val="808080" w:themeColor="background1" w:themeShade="80"/>
        </w:rPr>
        <w:tab/>
      </w:r>
      <w:r>
        <w:rPr>
          <w:rFonts w:ascii="Arial" w:hAnsi="Arial" w:cs="Arial"/>
          <w:color w:val="808080" w:themeColor="background1" w:themeShade="80"/>
        </w:rPr>
        <w:t xml:space="preserve">  </w:t>
      </w:r>
      <w:r w:rsidRPr="00FB5883">
        <w:rPr>
          <w:rFonts w:ascii="Arial" w:hAnsi="Arial" w:cs="Arial"/>
          <w:color w:val="808080" w:themeColor="background1" w:themeShade="80"/>
        </w:rPr>
        <w:tab/>
      </w:r>
      <w:r>
        <w:rPr>
          <w:rFonts w:ascii="Arial" w:hAnsi="Arial" w:cs="Arial"/>
          <w:color w:val="808080" w:themeColor="background1" w:themeShade="80"/>
        </w:rPr>
        <w:t xml:space="preserve">            </w:t>
      </w:r>
      <w:r w:rsidRPr="00FB5883">
        <w:rPr>
          <w:rFonts w:ascii="Arial" w:hAnsi="Arial" w:cs="Arial"/>
          <w:b/>
          <w:color w:val="808080" w:themeColor="background1" w:themeShade="80"/>
        </w:rPr>
        <w:t>Irene Visa</w:t>
      </w:r>
    </w:p>
    <w:p w14:paraId="328E9221" w14:textId="77777777" w:rsidR="00352576" w:rsidRPr="00FB5883" w:rsidRDefault="00352576" w:rsidP="00352576">
      <w:pPr>
        <w:spacing w:after="0"/>
        <w:jc w:val="both"/>
        <w:rPr>
          <w:rFonts w:ascii="Arial" w:hAnsi="Arial" w:cs="Arial"/>
          <w:color w:val="808080" w:themeColor="background1" w:themeShade="80"/>
        </w:rPr>
      </w:pPr>
      <w:r w:rsidRPr="00FB5883">
        <w:rPr>
          <w:rFonts w:ascii="Arial" w:hAnsi="Arial" w:cs="Arial"/>
          <w:i/>
          <w:color w:val="808080" w:themeColor="background1" w:themeShade="80"/>
        </w:rPr>
        <w:t>Confins</w:t>
      </w:r>
      <w:r w:rsidRPr="00FB5883">
        <w:rPr>
          <w:rFonts w:ascii="Arial" w:hAnsi="Arial" w:cs="Arial"/>
          <w:color w:val="808080" w:themeColor="background1" w:themeShade="80"/>
        </w:rPr>
        <w:t xml:space="preserve"> </w:t>
      </w:r>
      <w:r w:rsidRPr="00FB5883">
        <w:rPr>
          <w:rFonts w:ascii="Arial" w:hAnsi="Arial" w:cs="Arial"/>
          <w:color w:val="808080" w:themeColor="background1" w:themeShade="80"/>
        </w:rPr>
        <w:tab/>
      </w:r>
      <w:r w:rsidRPr="00FB5883">
        <w:rPr>
          <w:rFonts w:ascii="Arial" w:hAnsi="Arial" w:cs="Arial"/>
          <w:color w:val="808080" w:themeColor="background1" w:themeShade="80"/>
        </w:rPr>
        <w:tab/>
      </w:r>
      <w:r w:rsidRPr="00FB5883">
        <w:rPr>
          <w:rFonts w:ascii="Arial" w:hAnsi="Arial" w:cs="Arial"/>
          <w:color w:val="808080" w:themeColor="background1" w:themeShade="80"/>
        </w:rPr>
        <w:tab/>
      </w:r>
      <w:r w:rsidRPr="00FB5883">
        <w:rPr>
          <w:rFonts w:ascii="Arial" w:hAnsi="Arial" w:cs="Arial"/>
          <w:color w:val="808080" w:themeColor="background1" w:themeShade="80"/>
        </w:rPr>
        <w:tab/>
      </w:r>
      <w:r w:rsidRPr="00FB5883">
        <w:rPr>
          <w:rFonts w:ascii="Arial" w:hAnsi="Arial" w:cs="Arial"/>
          <w:color w:val="808080" w:themeColor="background1" w:themeShade="80"/>
        </w:rPr>
        <w:tab/>
      </w:r>
      <w:r w:rsidRPr="00FB5883">
        <w:rPr>
          <w:rFonts w:ascii="Arial" w:hAnsi="Arial" w:cs="Arial"/>
          <w:color w:val="808080" w:themeColor="background1" w:themeShade="80"/>
        </w:rPr>
        <w:tab/>
      </w:r>
      <w:r w:rsidRPr="00FB5883">
        <w:rPr>
          <w:rFonts w:ascii="Arial" w:hAnsi="Arial" w:cs="Arial"/>
          <w:b/>
          <w:color w:val="808080" w:themeColor="background1" w:themeShade="80"/>
        </w:rPr>
        <w:t xml:space="preserve">Isabel Banal </w:t>
      </w:r>
      <w:proofErr w:type="spellStart"/>
      <w:r w:rsidRPr="00FB5883">
        <w:rPr>
          <w:rFonts w:ascii="Arial" w:hAnsi="Arial" w:cs="Arial"/>
          <w:b/>
          <w:color w:val="808080" w:themeColor="background1" w:themeShade="80"/>
        </w:rPr>
        <w:t>Xifré</w:t>
      </w:r>
      <w:proofErr w:type="spellEnd"/>
    </w:p>
    <w:p w14:paraId="2288C366" w14:textId="77777777" w:rsidR="00352576" w:rsidRPr="00FB5883" w:rsidRDefault="00352576" w:rsidP="00352576">
      <w:pPr>
        <w:spacing w:after="0"/>
        <w:jc w:val="both"/>
        <w:rPr>
          <w:rFonts w:ascii="Arial" w:hAnsi="Arial" w:cs="Arial"/>
          <w:color w:val="808080" w:themeColor="background1" w:themeShade="80"/>
        </w:rPr>
      </w:pPr>
      <w:r w:rsidRPr="00FB5883">
        <w:rPr>
          <w:rFonts w:ascii="Arial" w:hAnsi="Arial" w:cs="Arial"/>
          <w:i/>
          <w:color w:val="808080" w:themeColor="background1" w:themeShade="80"/>
        </w:rPr>
        <w:t>Medusa</w:t>
      </w:r>
      <w:r w:rsidRPr="00FB5883">
        <w:rPr>
          <w:rFonts w:ascii="Arial" w:hAnsi="Arial" w:cs="Arial"/>
          <w:color w:val="808080" w:themeColor="background1" w:themeShade="80"/>
        </w:rPr>
        <w:tab/>
      </w:r>
      <w:r w:rsidRPr="00FB5883">
        <w:rPr>
          <w:rFonts w:ascii="Arial" w:hAnsi="Arial" w:cs="Arial"/>
          <w:color w:val="808080" w:themeColor="background1" w:themeShade="80"/>
        </w:rPr>
        <w:tab/>
      </w:r>
      <w:r w:rsidRPr="00FB5883">
        <w:rPr>
          <w:rFonts w:ascii="Arial" w:hAnsi="Arial" w:cs="Arial"/>
          <w:color w:val="808080" w:themeColor="background1" w:themeShade="80"/>
        </w:rPr>
        <w:tab/>
      </w:r>
      <w:r w:rsidRPr="00FB5883">
        <w:rPr>
          <w:rFonts w:ascii="Arial" w:hAnsi="Arial" w:cs="Arial"/>
          <w:color w:val="808080" w:themeColor="background1" w:themeShade="80"/>
        </w:rPr>
        <w:tab/>
      </w:r>
      <w:r w:rsidRPr="00FB5883">
        <w:rPr>
          <w:rFonts w:ascii="Arial" w:hAnsi="Arial" w:cs="Arial"/>
          <w:color w:val="808080" w:themeColor="background1" w:themeShade="80"/>
        </w:rPr>
        <w:tab/>
      </w:r>
      <w:r w:rsidRPr="00FB5883">
        <w:rPr>
          <w:rFonts w:ascii="Arial" w:hAnsi="Arial" w:cs="Arial"/>
          <w:color w:val="808080" w:themeColor="background1" w:themeShade="80"/>
        </w:rPr>
        <w:tab/>
      </w:r>
      <w:r>
        <w:rPr>
          <w:rFonts w:ascii="Arial" w:hAnsi="Arial" w:cs="Arial"/>
          <w:b/>
          <w:color w:val="808080" w:themeColor="background1" w:themeShade="80"/>
        </w:rPr>
        <w:t xml:space="preserve">Patricia </w:t>
      </w:r>
      <w:proofErr w:type="spellStart"/>
      <w:r>
        <w:rPr>
          <w:rFonts w:ascii="Arial" w:hAnsi="Arial" w:cs="Arial"/>
          <w:b/>
          <w:color w:val="808080" w:themeColor="background1" w:themeShade="80"/>
        </w:rPr>
        <w:t>Ma</w:t>
      </w:r>
      <w:r w:rsidRPr="00FB5883">
        <w:rPr>
          <w:rFonts w:ascii="Arial" w:hAnsi="Arial" w:cs="Arial"/>
          <w:b/>
          <w:color w:val="808080" w:themeColor="background1" w:themeShade="80"/>
        </w:rPr>
        <w:t>seda</w:t>
      </w:r>
      <w:proofErr w:type="spellEnd"/>
    </w:p>
    <w:p w14:paraId="73BCD780" w14:textId="77777777" w:rsidR="00352576" w:rsidRDefault="00352576" w:rsidP="00352576">
      <w:pPr>
        <w:jc w:val="both"/>
        <w:rPr>
          <w:rFonts w:ascii="Arial" w:hAnsi="Arial" w:cs="Arial"/>
          <w:color w:val="808080" w:themeColor="background1" w:themeShade="80"/>
        </w:rPr>
      </w:pPr>
    </w:p>
    <w:p w14:paraId="2EA4333A" w14:textId="77777777" w:rsidR="00352576" w:rsidRDefault="00352576" w:rsidP="00FB5883">
      <w:pPr>
        <w:jc w:val="both"/>
        <w:rPr>
          <w:rFonts w:ascii="Arial" w:hAnsi="Arial" w:cs="Arial"/>
          <w:color w:val="808080" w:themeColor="background1" w:themeShade="80"/>
        </w:rPr>
      </w:pPr>
    </w:p>
    <w:sectPr w:rsidR="00352576" w:rsidSect="00697FA3">
      <w:headerReference w:type="default" r:id="rId11"/>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27EDF" w14:textId="77777777" w:rsidR="00CC3A1C" w:rsidRDefault="00CC3A1C" w:rsidP="00697FA3">
      <w:pPr>
        <w:spacing w:after="0" w:line="240" w:lineRule="auto"/>
      </w:pPr>
      <w:r>
        <w:separator/>
      </w:r>
    </w:p>
  </w:endnote>
  <w:endnote w:type="continuationSeparator" w:id="0">
    <w:p w14:paraId="3F892F5D" w14:textId="77777777" w:rsidR="00CC3A1C" w:rsidRDefault="00CC3A1C" w:rsidP="00697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wis721 BT">
    <w:altName w:val="Arial"/>
    <w:charset w:val="00"/>
    <w:family w:val="swiss"/>
    <w:pitch w:val="variable"/>
  </w:font>
  <w:font w:name="Roboto-Regular">
    <w:altName w:val="Robot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8E94A" w14:textId="77777777" w:rsidR="00CC3A1C" w:rsidRDefault="00CC3A1C" w:rsidP="00697FA3">
      <w:pPr>
        <w:spacing w:after="0" w:line="240" w:lineRule="auto"/>
      </w:pPr>
      <w:r>
        <w:separator/>
      </w:r>
    </w:p>
  </w:footnote>
  <w:footnote w:type="continuationSeparator" w:id="0">
    <w:p w14:paraId="52D6E3EB" w14:textId="77777777" w:rsidR="00CC3A1C" w:rsidRDefault="00CC3A1C" w:rsidP="00697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25B1" w14:textId="77777777" w:rsidR="00697FA3" w:rsidRDefault="00697FA3">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28F043EF"/>
    <w:multiLevelType w:val="hybridMultilevel"/>
    <w:tmpl w:val="909AD98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188"/>
    <w:rsid w:val="0000768A"/>
    <w:rsid w:val="000346C9"/>
    <w:rsid w:val="00062CAE"/>
    <w:rsid w:val="000651BA"/>
    <w:rsid w:val="000765DB"/>
    <w:rsid w:val="00095346"/>
    <w:rsid w:val="000D1064"/>
    <w:rsid w:val="000E1217"/>
    <w:rsid w:val="000E5AFE"/>
    <w:rsid w:val="000F3C9E"/>
    <w:rsid w:val="00107B14"/>
    <w:rsid w:val="00117374"/>
    <w:rsid w:val="001217B7"/>
    <w:rsid w:val="00130E53"/>
    <w:rsid w:val="00137B59"/>
    <w:rsid w:val="00140C9E"/>
    <w:rsid w:val="0015051C"/>
    <w:rsid w:val="001531F5"/>
    <w:rsid w:val="00153E21"/>
    <w:rsid w:val="001566A4"/>
    <w:rsid w:val="001567FC"/>
    <w:rsid w:val="00165FB7"/>
    <w:rsid w:val="001B3DAD"/>
    <w:rsid w:val="001D1252"/>
    <w:rsid w:val="00221A8C"/>
    <w:rsid w:val="00223A4C"/>
    <w:rsid w:val="00236B77"/>
    <w:rsid w:val="0027610C"/>
    <w:rsid w:val="00277920"/>
    <w:rsid w:val="002F1C7F"/>
    <w:rsid w:val="002F65A1"/>
    <w:rsid w:val="00323D1C"/>
    <w:rsid w:val="003304D4"/>
    <w:rsid w:val="00352576"/>
    <w:rsid w:val="003539DB"/>
    <w:rsid w:val="00356FBD"/>
    <w:rsid w:val="0039112D"/>
    <w:rsid w:val="00392FFC"/>
    <w:rsid w:val="00393928"/>
    <w:rsid w:val="00396366"/>
    <w:rsid w:val="003A440C"/>
    <w:rsid w:val="003A7695"/>
    <w:rsid w:val="003A7FDC"/>
    <w:rsid w:val="003B7188"/>
    <w:rsid w:val="003C5F95"/>
    <w:rsid w:val="003F6FC8"/>
    <w:rsid w:val="00404743"/>
    <w:rsid w:val="00405A14"/>
    <w:rsid w:val="00430B66"/>
    <w:rsid w:val="0043144D"/>
    <w:rsid w:val="00436C49"/>
    <w:rsid w:val="00437422"/>
    <w:rsid w:val="0044495C"/>
    <w:rsid w:val="004618B8"/>
    <w:rsid w:val="004822C2"/>
    <w:rsid w:val="00497B2F"/>
    <w:rsid w:val="004C6299"/>
    <w:rsid w:val="005003BF"/>
    <w:rsid w:val="005045A0"/>
    <w:rsid w:val="005155B2"/>
    <w:rsid w:val="00535D4F"/>
    <w:rsid w:val="00546637"/>
    <w:rsid w:val="0054746A"/>
    <w:rsid w:val="005715E2"/>
    <w:rsid w:val="00572687"/>
    <w:rsid w:val="00576E10"/>
    <w:rsid w:val="00583CB4"/>
    <w:rsid w:val="005842FB"/>
    <w:rsid w:val="005A2D2C"/>
    <w:rsid w:val="005B5C8D"/>
    <w:rsid w:val="005E13CF"/>
    <w:rsid w:val="005F42A7"/>
    <w:rsid w:val="006218F5"/>
    <w:rsid w:val="00632251"/>
    <w:rsid w:val="00636BA5"/>
    <w:rsid w:val="00667295"/>
    <w:rsid w:val="006705CE"/>
    <w:rsid w:val="006723BA"/>
    <w:rsid w:val="00676716"/>
    <w:rsid w:val="00682813"/>
    <w:rsid w:val="00697FA3"/>
    <w:rsid w:val="006A6F4B"/>
    <w:rsid w:val="006B0E9E"/>
    <w:rsid w:val="006B6E7C"/>
    <w:rsid w:val="006C5882"/>
    <w:rsid w:val="006D05E6"/>
    <w:rsid w:val="006D5A2C"/>
    <w:rsid w:val="006E1191"/>
    <w:rsid w:val="006F00FA"/>
    <w:rsid w:val="00716AE2"/>
    <w:rsid w:val="00716E4D"/>
    <w:rsid w:val="00730C63"/>
    <w:rsid w:val="00735756"/>
    <w:rsid w:val="007358C7"/>
    <w:rsid w:val="00796264"/>
    <w:rsid w:val="007A077B"/>
    <w:rsid w:val="007B1F8E"/>
    <w:rsid w:val="007D5341"/>
    <w:rsid w:val="007E56FF"/>
    <w:rsid w:val="007F1BC0"/>
    <w:rsid w:val="007F422A"/>
    <w:rsid w:val="00812625"/>
    <w:rsid w:val="00824576"/>
    <w:rsid w:val="00862D81"/>
    <w:rsid w:val="008A0230"/>
    <w:rsid w:val="008A39AB"/>
    <w:rsid w:val="008A6D71"/>
    <w:rsid w:val="008B5CCD"/>
    <w:rsid w:val="008C1EA6"/>
    <w:rsid w:val="008C3490"/>
    <w:rsid w:val="008D40E3"/>
    <w:rsid w:val="008E5EDB"/>
    <w:rsid w:val="008F1948"/>
    <w:rsid w:val="009038D4"/>
    <w:rsid w:val="009218D4"/>
    <w:rsid w:val="009224ED"/>
    <w:rsid w:val="00927633"/>
    <w:rsid w:val="0093094B"/>
    <w:rsid w:val="00932480"/>
    <w:rsid w:val="009407B9"/>
    <w:rsid w:val="00951455"/>
    <w:rsid w:val="0095744A"/>
    <w:rsid w:val="009827A8"/>
    <w:rsid w:val="00986BF7"/>
    <w:rsid w:val="009A78CC"/>
    <w:rsid w:val="009C3097"/>
    <w:rsid w:val="009D7A9F"/>
    <w:rsid w:val="009E219C"/>
    <w:rsid w:val="009E27EF"/>
    <w:rsid w:val="009E7284"/>
    <w:rsid w:val="00A02EFB"/>
    <w:rsid w:val="00A05849"/>
    <w:rsid w:val="00A06CE4"/>
    <w:rsid w:val="00A13F61"/>
    <w:rsid w:val="00A17B70"/>
    <w:rsid w:val="00A20DE2"/>
    <w:rsid w:val="00A327A7"/>
    <w:rsid w:val="00A45CC2"/>
    <w:rsid w:val="00A514A9"/>
    <w:rsid w:val="00A677E7"/>
    <w:rsid w:val="00A777BF"/>
    <w:rsid w:val="00A86749"/>
    <w:rsid w:val="00A86889"/>
    <w:rsid w:val="00AB5A12"/>
    <w:rsid w:val="00AB784A"/>
    <w:rsid w:val="00AC3DE5"/>
    <w:rsid w:val="00B0380A"/>
    <w:rsid w:val="00B040B9"/>
    <w:rsid w:val="00B22C13"/>
    <w:rsid w:val="00B35D48"/>
    <w:rsid w:val="00B43AA8"/>
    <w:rsid w:val="00B45317"/>
    <w:rsid w:val="00B52D70"/>
    <w:rsid w:val="00B6333F"/>
    <w:rsid w:val="00B94C9E"/>
    <w:rsid w:val="00BC71EB"/>
    <w:rsid w:val="00BF327B"/>
    <w:rsid w:val="00C02B31"/>
    <w:rsid w:val="00C04ECC"/>
    <w:rsid w:val="00C20A1F"/>
    <w:rsid w:val="00C53235"/>
    <w:rsid w:val="00C552EA"/>
    <w:rsid w:val="00C62FB4"/>
    <w:rsid w:val="00C642FA"/>
    <w:rsid w:val="00C65229"/>
    <w:rsid w:val="00C67CCE"/>
    <w:rsid w:val="00C845C1"/>
    <w:rsid w:val="00C87BA5"/>
    <w:rsid w:val="00CB26D9"/>
    <w:rsid w:val="00CC2377"/>
    <w:rsid w:val="00CC3A1C"/>
    <w:rsid w:val="00CD5C69"/>
    <w:rsid w:val="00D01791"/>
    <w:rsid w:val="00D03FF5"/>
    <w:rsid w:val="00D416CB"/>
    <w:rsid w:val="00D52A07"/>
    <w:rsid w:val="00D63323"/>
    <w:rsid w:val="00D73999"/>
    <w:rsid w:val="00D80F9D"/>
    <w:rsid w:val="00D8454D"/>
    <w:rsid w:val="00D9117D"/>
    <w:rsid w:val="00D95F9D"/>
    <w:rsid w:val="00DA2977"/>
    <w:rsid w:val="00DC1B2C"/>
    <w:rsid w:val="00DC7BBE"/>
    <w:rsid w:val="00DE38E3"/>
    <w:rsid w:val="00DE6A08"/>
    <w:rsid w:val="00DF447C"/>
    <w:rsid w:val="00E456ED"/>
    <w:rsid w:val="00E57D2A"/>
    <w:rsid w:val="00E742DF"/>
    <w:rsid w:val="00EA1CBC"/>
    <w:rsid w:val="00EA280D"/>
    <w:rsid w:val="00EB7F2B"/>
    <w:rsid w:val="00EE3D9C"/>
    <w:rsid w:val="00EF1E5B"/>
    <w:rsid w:val="00F07C3B"/>
    <w:rsid w:val="00F13A86"/>
    <w:rsid w:val="00F163A6"/>
    <w:rsid w:val="00F21627"/>
    <w:rsid w:val="00F37FCC"/>
    <w:rsid w:val="00F440C3"/>
    <w:rsid w:val="00F52D36"/>
    <w:rsid w:val="00F70B56"/>
    <w:rsid w:val="00F87941"/>
    <w:rsid w:val="00F92952"/>
    <w:rsid w:val="00F96110"/>
    <w:rsid w:val="00F97A35"/>
    <w:rsid w:val="00FA5925"/>
    <w:rsid w:val="00FB5883"/>
    <w:rsid w:val="00FD1F38"/>
    <w:rsid w:val="00FE4D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7C4C07"/>
  <w15:docId w15:val="{99F645D0-00D0-462B-A683-D412CE2A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95C"/>
    <w:rPr>
      <w:lang w:val="ca-ES"/>
    </w:rPr>
  </w:style>
  <w:style w:type="paragraph" w:styleId="Ttol1">
    <w:name w:val="heading 1"/>
    <w:basedOn w:val="Normal"/>
    <w:next w:val="Normal"/>
    <w:link w:val="Ttol1Car"/>
    <w:qFormat/>
    <w:rsid w:val="003B7188"/>
    <w:pPr>
      <w:keepNext/>
      <w:tabs>
        <w:tab w:val="num" w:pos="0"/>
      </w:tabs>
      <w:suppressAutoHyphens/>
      <w:spacing w:after="0" w:line="240" w:lineRule="auto"/>
      <w:jc w:val="both"/>
      <w:outlineLvl w:val="0"/>
    </w:pPr>
    <w:rPr>
      <w:rFonts w:ascii="CG Omega" w:eastAsia="Times New Roman" w:hAnsi="CG Omega" w:cs="Times New Roman"/>
      <w:b/>
      <w:sz w:val="24"/>
      <w:szCs w:val="20"/>
      <w:lang w:eastAsia="ar-SA"/>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rsid w:val="003B7188"/>
    <w:rPr>
      <w:rFonts w:ascii="CG Omega" w:eastAsia="Times New Roman" w:hAnsi="CG Omega" w:cs="Times New Roman"/>
      <w:b/>
      <w:sz w:val="24"/>
      <w:szCs w:val="20"/>
      <w:lang w:val="ca-ES" w:eastAsia="ar-SA"/>
    </w:rPr>
  </w:style>
  <w:style w:type="paragraph" w:styleId="Pargrafdellista">
    <w:name w:val="List Paragraph"/>
    <w:basedOn w:val="Normal"/>
    <w:uiPriority w:val="34"/>
    <w:qFormat/>
    <w:rsid w:val="003B7188"/>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styleId="Enlla">
    <w:name w:val="Hyperlink"/>
    <w:basedOn w:val="Lletraperdefectedelpargraf"/>
    <w:uiPriority w:val="99"/>
    <w:unhideWhenUsed/>
    <w:rsid w:val="000D1064"/>
    <w:rPr>
      <w:color w:val="0000FF" w:themeColor="hyperlink"/>
      <w:u w:val="single"/>
    </w:rPr>
  </w:style>
  <w:style w:type="character" w:styleId="Textennegreta">
    <w:name w:val="Strong"/>
    <w:basedOn w:val="Lletraperdefectedelpargraf"/>
    <w:uiPriority w:val="22"/>
    <w:qFormat/>
    <w:rsid w:val="00137B59"/>
    <w:rPr>
      <w:b/>
      <w:bCs/>
    </w:rPr>
  </w:style>
  <w:style w:type="character" w:customStyle="1" w:styleId="apple-converted-space">
    <w:name w:val="apple-converted-space"/>
    <w:basedOn w:val="Lletraperdefectedelpargraf"/>
    <w:rsid w:val="00137B59"/>
  </w:style>
  <w:style w:type="character" w:styleId="mfasi">
    <w:name w:val="Emphasis"/>
    <w:basedOn w:val="Lletraperdefectedelpargraf"/>
    <w:uiPriority w:val="20"/>
    <w:qFormat/>
    <w:rsid w:val="00137B59"/>
    <w:rPr>
      <w:i/>
      <w:iCs/>
    </w:rPr>
  </w:style>
  <w:style w:type="paragraph" w:styleId="NormalWeb">
    <w:name w:val="Normal (Web)"/>
    <w:basedOn w:val="Normal"/>
    <w:uiPriority w:val="99"/>
    <w:semiHidden/>
    <w:unhideWhenUsed/>
    <w:rsid w:val="00EA1CB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deglobus">
    <w:name w:val="Balloon Text"/>
    <w:basedOn w:val="Normal"/>
    <w:link w:val="TextdeglobusCar"/>
    <w:uiPriority w:val="99"/>
    <w:semiHidden/>
    <w:unhideWhenUsed/>
    <w:rsid w:val="00796264"/>
    <w:pPr>
      <w:spacing w:after="0"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796264"/>
    <w:rPr>
      <w:rFonts w:ascii="Segoe UI" w:hAnsi="Segoe UI" w:cs="Segoe UI"/>
      <w:sz w:val="18"/>
      <w:szCs w:val="18"/>
      <w:lang w:val="ca-ES"/>
    </w:rPr>
  </w:style>
  <w:style w:type="paragraph" w:styleId="Capalera">
    <w:name w:val="header"/>
    <w:basedOn w:val="Normal"/>
    <w:link w:val="CapaleraCar"/>
    <w:uiPriority w:val="99"/>
    <w:unhideWhenUsed/>
    <w:rsid w:val="00697FA3"/>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697FA3"/>
    <w:rPr>
      <w:lang w:val="ca-ES"/>
    </w:rPr>
  </w:style>
  <w:style w:type="paragraph" w:styleId="Peu">
    <w:name w:val="footer"/>
    <w:basedOn w:val="Normal"/>
    <w:link w:val="PeuCar"/>
    <w:uiPriority w:val="99"/>
    <w:unhideWhenUsed/>
    <w:rsid w:val="00697FA3"/>
    <w:pPr>
      <w:tabs>
        <w:tab w:val="center" w:pos="4252"/>
        <w:tab w:val="right" w:pos="8504"/>
      </w:tabs>
      <w:spacing w:after="0" w:line="240" w:lineRule="auto"/>
    </w:pPr>
  </w:style>
  <w:style w:type="character" w:customStyle="1" w:styleId="PeuCar">
    <w:name w:val="Peu Car"/>
    <w:basedOn w:val="Lletraperdefectedelpargraf"/>
    <w:link w:val="Peu"/>
    <w:uiPriority w:val="99"/>
    <w:rsid w:val="00697FA3"/>
    <w:rPr>
      <w:lang w:val="ca-ES"/>
    </w:rPr>
  </w:style>
  <w:style w:type="paragraph" w:styleId="HTMLambformatprevi">
    <w:name w:val="HTML Preformatted"/>
    <w:basedOn w:val="Normal"/>
    <w:link w:val="HTMLambformatpreviCar"/>
    <w:uiPriority w:val="99"/>
    <w:semiHidden/>
    <w:unhideWhenUsed/>
    <w:rsid w:val="00E74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a-ES"/>
    </w:rPr>
  </w:style>
  <w:style w:type="character" w:customStyle="1" w:styleId="HTMLambformatpreviCar">
    <w:name w:val="HTML amb format previ Car"/>
    <w:basedOn w:val="Lletraperdefectedelpargraf"/>
    <w:link w:val="HTMLambformatprevi"/>
    <w:uiPriority w:val="99"/>
    <w:semiHidden/>
    <w:rsid w:val="00E742DF"/>
    <w:rPr>
      <w:rFonts w:ascii="Courier New" w:eastAsia="Times New Roman" w:hAnsi="Courier New" w:cs="Courier New"/>
      <w:sz w:val="20"/>
      <w:szCs w:val="20"/>
      <w:lang w:val="ca-ES" w:eastAsia="ca-ES"/>
    </w:rPr>
  </w:style>
  <w:style w:type="paragraph" w:customStyle="1" w:styleId="Default">
    <w:name w:val="Default"/>
    <w:rsid w:val="00F97A35"/>
    <w:pPr>
      <w:autoSpaceDE w:val="0"/>
      <w:autoSpaceDN w:val="0"/>
      <w:adjustRightInd w:val="0"/>
      <w:spacing w:after="0" w:line="240" w:lineRule="auto"/>
    </w:pPr>
    <w:rPr>
      <w:rFonts w:ascii="Arial Narrow" w:hAnsi="Arial Narrow" w:cs="Arial Narrow"/>
      <w:color w:val="000000"/>
      <w:sz w:val="24"/>
      <w:szCs w:val="24"/>
      <w:lang w:val="ca-ES"/>
    </w:rPr>
  </w:style>
  <w:style w:type="paragraph" w:customStyle="1" w:styleId="Pa0">
    <w:name w:val="Pa0"/>
    <w:basedOn w:val="Default"/>
    <w:next w:val="Default"/>
    <w:uiPriority w:val="99"/>
    <w:rsid w:val="00F97A35"/>
    <w:pPr>
      <w:spacing w:line="241" w:lineRule="atLeast"/>
    </w:pPr>
    <w:rPr>
      <w:rFonts w:cstheme="minorBidi"/>
      <w:color w:val="auto"/>
    </w:rPr>
  </w:style>
  <w:style w:type="character" w:customStyle="1" w:styleId="A1">
    <w:name w:val="A1"/>
    <w:uiPriority w:val="99"/>
    <w:rsid w:val="00F97A35"/>
    <w:rPr>
      <w:rFonts w:cs="Arial Narrow"/>
      <w:b/>
      <w:bCs/>
      <w:color w:val="000000"/>
      <w:sz w:val="22"/>
      <w:szCs w:val="22"/>
    </w:rPr>
  </w:style>
  <w:style w:type="character" w:customStyle="1" w:styleId="A3">
    <w:name w:val="A3"/>
    <w:uiPriority w:val="99"/>
    <w:rsid w:val="00153E21"/>
    <w:rPr>
      <w:rFonts w:cs="Arial Narrow"/>
      <w:color w:val="000000"/>
      <w:sz w:val="18"/>
      <w:szCs w:val="18"/>
    </w:rPr>
  </w:style>
  <w:style w:type="character" w:styleId="Refernciadecomentari">
    <w:name w:val="annotation reference"/>
    <w:basedOn w:val="Lletraperdefectedelpargraf"/>
    <w:uiPriority w:val="99"/>
    <w:semiHidden/>
    <w:unhideWhenUsed/>
    <w:rsid w:val="00812625"/>
    <w:rPr>
      <w:sz w:val="16"/>
      <w:szCs w:val="16"/>
    </w:rPr>
  </w:style>
  <w:style w:type="paragraph" w:styleId="Textdecomentari">
    <w:name w:val="annotation text"/>
    <w:basedOn w:val="Normal"/>
    <w:link w:val="TextdecomentariCar"/>
    <w:uiPriority w:val="99"/>
    <w:semiHidden/>
    <w:unhideWhenUsed/>
    <w:rsid w:val="00812625"/>
    <w:pPr>
      <w:spacing w:line="240" w:lineRule="auto"/>
    </w:pPr>
    <w:rPr>
      <w:sz w:val="20"/>
      <w:szCs w:val="20"/>
    </w:rPr>
  </w:style>
  <w:style w:type="character" w:customStyle="1" w:styleId="TextdecomentariCar">
    <w:name w:val="Text de comentari Car"/>
    <w:basedOn w:val="Lletraperdefectedelpargraf"/>
    <w:link w:val="Textdecomentari"/>
    <w:uiPriority w:val="99"/>
    <w:semiHidden/>
    <w:rsid w:val="00812625"/>
    <w:rPr>
      <w:sz w:val="20"/>
      <w:szCs w:val="20"/>
      <w:lang w:val="ca-ES"/>
    </w:rPr>
  </w:style>
  <w:style w:type="paragraph" w:styleId="Temadelcomentari">
    <w:name w:val="annotation subject"/>
    <w:basedOn w:val="Textdecomentari"/>
    <w:next w:val="Textdecomentari"/>
    <w:link w:val="TemadelcomentariCar"/>
    <w:uiPriority w:val="99"/>
    <w:semiHidden/>
    <w:unhideWhenUsed/>
    <w:rsid w:val="00812625"/>
    <w:rPr>
      <w:b/>
      <w:bCs/>
    </w:rPr>
  </w:style>
  <w:style w:type="character" w:customStyle="1" w:styleId="TemadelcomentariCar">
    <w:name w:val="Tema del comentari Car"/>
    <w:basedOn w:val="TextdecomentariCar"/>
    <w:link w:val="Temadelcomentari"/>
    <w:uiPriority w:val="99"/>
    <w:semiHidden/>
    <w:rsid w:val="00812625"/>
    <w:rPr>
      <w:b/>
      <w:bCs/>
      <w:sz w:val="20"/>
      <w:szCs w:val="20"/>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9435">
      <w:bodyDiv w:val="1"/>
      <w:marLeft w:val="0"/>
      <w:marRight w:val="0"/>
      <w:marTop w:val="0"/>
      <w:marBottom w:val="0"/>
      <w:divBdr>
        <w:top w:val="none" w:sz="0" w:space="0" w:color="auto"/>
        <w:left w:val="none" w:sz="0" w:space="0" w:color="auto"/>
        <w:bottom w:val="none" w:sz="0" w:space="0" w:color="auto"/>
        <w:right w:val="none" w:sz="0" w:space="0" w:color="auto"/>
      </w:divBdr>
      <w:divsChild>
        <w:div w:id="1218274978">
          <w:marLeft w:val="0"/>
          <w:marRight w:val="0"/>
          <w:marTop w:val="0"/>
          <w:marBottom w:val="0"/>
          <w:divBdr>
            <w:top w:val="none" w:sz="0" w:space="0" w:color="auto"/>
            <w:left w:val="none" w:sz="0" w:space="0" w:color="auto"/>
            <w:bottom w:val="none" w:sz="0" w:space="0" w:color="auto"/>
            <w:right w:val="none" w:sz="0" w:space="0" w:color="auto"/>
          </w:divBdr>
          <w:divsChild>
            <w:div w:id="514656121">
              <w:marLeft w:val="0"/>
              <w:marRight w:val="0"/>
              <w:marTop w:val="0"/>
              <w:marBottom w:val="0"/>
              <w:divBdr>
                <w:top w:val="none" w:sz="0" w:space="0" w:color="auto"/>
                <w:left w:val="none" w:sz="0" w:space="0" w:color="auto"/>
                <w:bottom w:val="none" w:sz="0" w:space="0" w:color="auto"/>
                <w:right w:val="none" w:sz="0" w:space="0" w:color="auto"/>
              </w:divBdr>
              <w:divsChild>
                <w:div w:id="467670055">
                  <w:marLeft w:val="0"/>
                  <w:marRight w:val="0"/>
                  <w:marTop w:val="0"/>
                  <w:marBottom w:val="0"/>
                  <w:divBdr>
                    <w:top w:val="none" w:sz="0" w:space="0" w:color="auto"/>
                    <w:left w:val="none" w:sz="0" w:space="0" w:color="auto"/>
                    <w:bottom w:val="none" w:sz="0" w:space="0" w:color="auto"/>
                    <w:right w:val="none" w:sz="0" w:space="0" w:color="auto"/>
                  </w:divBdr>
                  <w:divsChild>
                    <w:div w:id="179859411">
                      <w:marLeft w:val="0"/>
                      <w:marRight w:val="0"/>
                      <w:marTop w:val="0"/>
                      <w:marBottom w:val="0"/>
                      <w:divBdr>
                        <w:top w:val="none" w:sz="0" w:space="0" w:color="auto"/>
                        <w:left w:val="none" w:sz="0" w:space="0" w:color="auto"/>
                        <w:bottom w:val="none" w:sz="0" w:space="0" w:color="auto"/>
                        <w:right w:val="none" w:sz="0" w:space="0" w:color="auto"/>
                      </w:divBdr>
                      <w:divsChild>
                        <w:div w:id="1476527698">
                          <w:marLeft w:val="0"/>
                          <w:marRight w:val="0"/>
                          <w:marTop w:val="0"/>
                          <w:marBottom w:val="0"/>
                          <w:divBdr>
                            <w:top w:val="none" w:sz="0" w:space="0" w:color="auto"/>
                            <w:left w:val="none" w:sz="0" w:space="0" w:color="auto"/>
                            <w:bottom w:val="none" w:sz="0" w:space="0" w:color="auto"/>
                            <w:right w:val="none" w:sz="0" w:space="0" w:color="auto"/>
                          </w:divBdr>
                          <w:divsChild>
                            <w:div w:id="1466045494">
                              <w:marLeft w:val="0"/>
                              <w:marRight w:val="0"/>
                              <w:marTop w:val="0"/>
                              <w:marBottom w:val="0"/>
                              <w:divBdr>
                                <w:top w:val="none" w:sz="0" w:space="0" w:color="auto"/>
                                <w:left w:val="none" w:sz="0" w:space="0" w:color="auto"/>
                                <w:bottom w:val="none" w:sz="0" w:space="0" w:color="auto"/>
                                <w:right w:val="none" w:sz="0" w:space="0" w:color="auto"/>
                              </w:divBdr>
                            </w:div>
                            <w:div w:id="18512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851643">
      <w:bodyDiv w:val="1"/>
      <w:marLeft w:val="0"/>
      <w:marRight w:val="0"/>
      <w:marTop w:val="0"/>
      <w:marBottom w:val="0"/>
      <w:divBdr>
        <w:top w:val="none" w:sz="0" w:space="0" w:color="auto"/>
        <w:left w:val="none" w:sz="0" w:space="0" w:color="auto"/>
        <w:bottom w:val="none" w:sz="0" w:space="0" w:color="auto"/>
        <w:right w:val="none" w:sz="0" w:space="0" w:color="auto"/>
      </w:divBdr>
    </w:div>
    <w:div w:id="560141980">
      <w:bodyDiv w:val="1"/>
      <w:marLeft w:val="0"/>
      <w:marRight w:val="0"/>
      <w:marTop w:val="0"/>
      <w:marBottom w:val="0"/>
      <w:divBdr>
        <w:top w:val="none" w:sz="0" w:space="0" w:color="auto"/>
        <w:left w:val="none" w:sz="0" w:space="0" w:color="auto"/>
        <w:bottom w:val="none" w:sz="0" w:space="0" w:color="auto"/>
        <w:right w:val="none" w:sz="0" w:space="0" w:color="auto"/>
      </w:divBdr>
    </w:div>
    <w:div w:id="958796700">
      <w:bodyDiv w:val="1"/>
      <w:marLeft w:val="0"/>
      <w:marRight w:val="0"/>
      <w:marTop w:val="0"/>
      <w:marBottom w:val="0"/>
      <w:divBdr>
        <w:top w:val="none" w:sz="0" w:space="0" w:color="auto"/>
        <w:left w:val="none" w:sz="0" w:space="0" w:color="auto"/>
        <w:bottom w:val="none" w:sz="0" w:space="0" w:color="auto"/>
        <w:right w:val="none" w:sz="0" w:space="0" w:color="auto"/>
      </w:divBdr>
    </w:div>
    <w:div w:id="1222867926">
      <w:bodyDiv w:val="1"/>
      <w:marLeft w:val="0"/>
      <w:marRight w:val="120"/>
      <w:marTop w:val="0"/>
      <w:marBottom w:val="0"/>
      <w:divBdr>
        <w:top w:val="none" w:sz="0" w:space="0" w:color="auto"/>
        <w:left w:val="none" w:sz="0" w:space="0" w:color="auto"/>
        <w:bottom w:val="none" w:sz="0" w:space="0" w:color="auto"/>
        <w:right w:val="none" w:sz="0" w:space="0" w:color="auto"/>
      </w:divBdr>
      <w:divsChild>
        <w:div w:id="1354696960">
          <w:marLeft w:val="0"/>
          <w:marRight w:val="0"/>
          <w:marTop w:val="0"/>
          <w:marBottom w:val="0"/>
          <w:divBdr>
            <w:top w:val="none" w:sz="0" w:space="0" w:color="auto"/>
            <w:left w:val="none" w:sz="0" w:space="0" w:color="auto"/>
            <w:bottom w:val="none" w:sz="0" w:space="0" w:color="auto"/>
            <w:right w:val="none" w:sz="0" w:space="0" w:color="auto"/>
          </w:divBdr>
        </w:div>
      </w:divsChild>
    </w:div>
    <w:div w:id="1313753035">
      <w:bodyDiv w:val="1"/>
      <w:marLeft w:val="0"/>
      <w:marRight w:val="0"/>
      <w:marTop w:val="0"/>
      <w:marBottom w:val="0"/>
      <w:divBdr>
        <w:top w:val="none" w:sz="0" w:space="0" w:color="auto"/>
        <w:left w:val="none" w:sz="0" w:space="0" w:color="auto"/>
        <w:bottom w:val="none" w:sz="0" w:space="0" w:color="auto"/>
        <w:right w:val="none" w:sz="0" w:space="0" w:color="auto"/>
      </w:divBdr>
    </w:div>
    <w:div w:id="178554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xposicions@casadecultura.org"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4828A-9D8D-407E-B502-269F3A4BB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2018</Words>
  <Characters>11504</Characters>
  <Application>Microsoft Office Word</Application>
  <DocSecurity>0</DocSecurity>
  <Lines>95</Lines>
  <Paragraphs>26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www.intercambiosvirtuales.org</Company>
  <LinksUpToDate>false</LinksUpToDate>
  <CharactersWithSpaces>13496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Programació</dc:creator>
  <cp:lastModifiedBy>Informàtica Casa de Cultura de Girona</cp:lastModifiedBy>
  <cp:revision>6</cp:revision>
  <cp:lastPrinted>2017-07-14T06:59:00Z</cp:lastPrinted>
  <dcterms:created xsi:type="dcterms:W3CDTF">2021-07-28T06:57:00Z</dcterms:created>
  <dcterms:modified xsi:type="dcterms:W3CDTF">2021-07-28T11:09:00Z</dcterms:modified>
</cp:coreProperties>
</file>