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8B8EA" w14:textId="77777777" w:rsidR="003B7188" w:rsidRDefault="00B64D08" w:rsidP="008960E7">
      <w:pPr>
        <w:ind w:right="-285"/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41443495" wp14:editId="70A21FD4">
            <wp:simplePos x="0" y="0"/>
            <wp:positionH relativeFrom="column">
              <wp:posOffset>2282190</wp:posOffset>
            </wp:positionH>
            <wp:positionV relativeFrom="paragraph">
              <wp:posOffset>-318770</wp:posOffset>
            </wp:positionV>
            <wp:extent cx="1743075" cy="733425"/>
            <wp:effectExtent l="19050" t="0" r="9525" b="0"/>
            <wp:wrapTight wrapText="bothSides">
              <wp:wrapPolygon edited="0">
                <wp:start x="-236" y="0"/>
                <wp:lineTo x="-236" y="21319"/>
                <wp:lineTo x="21718" y="21319"/>
                <wp:lineTo x="21718" y="0"/>
                <wp:lineTo x="-236" y="0"/>
              </wp:wrapPolygon>
            </wp:wrapTight>
            <wp:docPr id="1" name="Imagen 2" descr="Ajuntament de Girona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juntament de Girona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0E7">
        <w:rPr>
          <w:noProof/>
          <w:lang w:val="es-ES" w:eastAsia="es-ES"/>
        </w:rPr>
        <w:t xml:space="preserve"> </w:t>
      </w:r>
      <w:r w:rsidR="008960E7">
        <w:t xml:space="preserve">  </w:t>
      </w:r>
      <w:r w:rsidR="008960E7">
        <w:rPr>
          <w:noProof/>
          <w:lang w:val="es-ES" w:eastAsia="es-ES"/>
        </w:rPr>
        <w:drawing>
          <wp:inline distT="0" distB="0" distL="0" distR="0" wp14:anchorId="16ABF0D8" wp14:editId="5D434670">
            <wp:extent cx="1207253" cy="853482"/>
            <wp:effectExtent l="19050" t="0" r="0" b="0"/>
            <wp:docPr id="4" name="3 Imagen" descr="Logo La Merc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 Mercè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884" cy="86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7188">
        <w:rPr>
          <w:noProof/>
          <w:lang w:val="es-ES" w:eastAsia="es-ES"/>
        </w:rPr>
        <w:drawing>
          <wp:anchor distT="0" distB="0" distL="114935" distR="114935" simplePos="0" relativeHeight="251659264" behindDoc="1" locked="0" layoutInCell="1" allowOverlap="1" wp14:anchorId="78F22AD3" wp14:editId="7D61CF51">
            <wp:simplePos x="0" y="0"/>
            <wp:positionH relativeFrom="column">
              <wp:posOffset>-1061085</wp:posOffset>
            </wp:positionH>
            <wp:positionV relativeFrom="paragraph">
              <wp:posOffset>-873760</wp:posOffset>
            </wp:positionV>
            <wp:extent cx="3509010" cy="1647190"/>
            <wp:effectExtent l="19050" t="0" r="0" b="0"/>
            <wp:wrapTight wrapText="bothSides">
              <wp:wrapPolygon edited="0">
                <wp:start x="-117" y="0"/>
                <wp:lineTo x="-117" y="21234"/>
                <wp:lineTo x="21577" y="21234"/>
                <wp:lineTo x="21577" y="0"/>
                <wp:lineTo x="-117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1647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5AACBE" w14:textId="77777777" w:rsidR="003B7188" w:rsidRDefault="003B7188" w:rsidP="003B7188">
      <w:pPr>
        <w:spacing w:line="360" w:lineRule="exact"/>
        <w:jc w:val="both"/>
        <w:rPr>
          <w:rFonts w:ascii="Swis721 BT" w:hAnsi="Swis721 BT"/>
          <w:b/>
          <w:color w:val="800000"/>
          <w:sz w:val="31"/>
          <w:szCs w:val="20"/>
        </w:rPr>
      </w:pPr>
    </w:p>
    <w:p w14:paraId="33A1D6A8" w14:textId="0D1E7EBB" w:rsidR="003B7188" w:rsidRPr="000675B4" w:rsidRDefault="000D45FE" w:rsidP="00A0179C">
      <w:pPr>
        <w:jc w:val="both"/>
        <w:rPr>
          <w:rFonts w:ascii="Helvetica" w:hAnsi="Helvetica"/>
          <w:b/>
          <w:color w:val="800000"/>
          <w:sz w:val="31"/>
          <w:szCs w:val="20"/>
        </w:rPr>
      </w:pPr>
      <w:r>
        <w:rPr>
          <w:rFonts w:ascii="Helvetica" w:hAnsi="Helvetica"/>
          <w:b/>
          <w:color w:val="800000"/>
          <w:sz w:val="31"/>
          <w:szCs w:val="20"/>
        </w:rPr>
        <w:t>L</w:t>
      </w:r>
      <w:r w:rsidR="00801C15" w:rsidRPr="000675B4">
        <w:rPr>
          <w:rFonts w:ascii="Helvetica" w:hAnsi="Helvetica"/>
          <w:b/>
          <w:color w:val="800000"/>
          <w:sz w:val="31"/>
          <w:szCs w:val="20"/>
        </w:rPr>
        <w:t>’Escola M</w:t>
      </w:r>
      <w:r w:rsidR="00B64D08">
        <w:rPr>
          <w:rFonts w:ascii="Helvetica" w:hAnsi="Helvetica"/>
          <w:b/>
          <w:color w:val="800000"/>
          <w:sz w:val="31"/>
          <w:szCs w:val="20"/>
        </w:rPr>
        <w:t xml:space="preserve">unicipal d’Humanitats de </w:t>
      </w:r>
      <w:r w:rsidR="00A0179C">
        <w:rPr>
          <w:rFonts w:ascii="Helvetica" w:hAnsi="Helvetica"/>
          <w:b/>
          <w:color w:val="800000"/>
          <w:sz w:val="31"/>
          <w:szCs w:val="20"/>
        </w:rPr>
        <w:t xml:space="preserve">l’Ajuntament de </w:t>
      </w:r>
      <w:r w:rsidR="00B64D08">
        <w:rPr>
          <w:rFonts w:ascii="Helvetica" w:hAnsi="Helvetica"/>
          <w:b/>
          <w:color w:val="800000"/>
          <w:sz w:val="31"/>
          <w:szCs w:val="20"/>
        </w:rPr>
        <w:t xml:space="preserve">Girona </w:t>
      </w:r>
      <w:r w:rsidR="00801C15" w:rsidRPr="000675B4">
        <w:rPr>
          <w:rFonts w:ascii="Helvetica" w:hAnsi="Helvetica"/>
          <w:b/>
          <w:color w:val="800000"/>
          <w:sz w:val="31"/>
          <w:szCs w:val="20"/>
        </w:rPr>
        <w:t>i la Casa de Cultura</w:t>
      </w:r>
      <w:r w:rsidR="001145C7">
        <w:rPr>
          <w:rFonts w:ascii="Helvetica" w:hAnsi="Helvetica"/>
          <w:b/>
          <w:color w:val="800000"/>
          <w:sz w:val="31"/>
          <w:szCs w:val="20"/>
        </w:rPr>
        <w:t xml:space="preserve"> de la Diputació de Girona</w:t>
      </w:r>
      <w:r w:rsidR="00801C15" w:rsidRPr="000675B4">
        <w:rPr>
          <w:rFonts w:ascii="Helvetica" w:hAnsi="Helvetica"/>
          <w:b/>
          <w:color w:val="800000"/>
          <w:sz w:val="31"/>
          <w:szCs w:val="20"/>
        </w:rPr>
        <w:t xml:space="preserve"> </w:t>
      </w:r>
      <w:r w:rsidR="00540E7A">
        <w:rPr>
          <w:rFonts w:ascii="Helvetica" w:hAnsi="Helvetica"/>
          <w:b/>
          <w:color w:val="800000"/>
          <w:sz w:val="31"/>
          <w:szCs w:val="20"/>
        </w:rPr>
        <w:t xml:space="preserve">presenten </w:t>
      </w:r>
      <w:r w:rsidR="007B4337">
        <w:rPr>
          <w:rFonts w:ascii="Helvetica" w:hAnsi="Helvetica"/>
          <w:b/>
          <w:color w:val="800000"/>
          <w:sz w:val="31"/>
          <w:szCs w:val="20"/>
        </w:rPr>
        <w:t>l</w:t>
      </w:r>
      <w:r w:rsidR="00365724">
        <w:rPr>
          <w:rFonts w:ascii="Helvetica" w:hAnsi="Helvetica"/>
          <w:b/>
          <w:color w:val="800000"/>
          <w:sz w:val="31"/>
          <w:szCs w:val="20"/>
        </w:rPr>
        <w:t xml:space="preserve">a </w:t>
      </w:r>
      <w:r w:rsidR="00126EF5">
        <w:rPr>
          <w:rFonts w:ascii="Helvetica" w:hAnsi="Helvetica"/>
          <w:b/>
          <w:color w:val="800000"/>
          <w:sz w:val="31"/>
          <w:szCs w:val="20"/>
        </w:rPr>
        <w:t>cinquena</w:t>
      </w:r>
      <w:r w:rsidR="00365724">
        <w:rPr>
          <w:rFonts w:ascii="Helvetica" w:hAnsi="Helvetica"/>
          <w:b/>
          <w:color w:val="800000"/>
          <w:sz w:val="31"/>
          <w:szCs w:val="20"/>
        </w:rPr>
        <w:t xml:space="preserve"> edició d</w:t>
      </w:r>
      <w:r w:rsidR="005C1B6C">
        <w:rPr>
          <w:rFonts w:ascii="Helvetica" w:hAnsi="Helvetica"/>
          <w:b/>
          <w:color w:val="800000"/>
          <w:sz w:val="31"/>
          <w:szCs w:val="20"/>
        </w:rPr>
        <w:t>el cicle Art i Filosofia: «Mirar amb la paraula»</w:t>
      </w:r>
    </w:p>
    <w:p w14:paraId="62B4B881" w14:textId="77777777" w:rsidR="003B7188" w:rsidRPr="00934EBC" w:rsidRDefault="003B7188" w:rsidP="003B7188">
      <w:pPr>
        <w:pStyle w:val="Pargrafdellista"/>
        <w:rPr>
          <w:rFonts w:ascii="Arial" w:hAnsi="Arial" w:cs="Arial"/>
          <w:i/>
          <w:iCs/>
          <w:color w:val="808080"/>
        </w:rPr>
      </w:pPr>
    </w:p>
    <w:p w14:paraId="4A172606" w14:textId="06441B3A" w:rsidR="000D45FE" w:rsidRDefault="00587107" w:rsidP="006D5A2C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exact"/>
        <w:jc w:val="both"/>
        <w:rPr>
          <w:rFonts w:ascii="Arial" w:eastAsia="Calibri" w:hAnsi="Arial" w:cs="Arial"/>
          <w:i/>
          <w:iCs/>
          <w:color w:val="808080"/>
        </w:rPr>
      </w:pPr>
      <w:r>
        <w:rPr>
          <w:rFonts w:ascii="Arial" w:eastAsia="Calibri" w:hAnsi="Arial" w:cs="Arial"/>
          <w:i/>
          <w:iCs/>
          <w:color w:val="808080"/>
        </w:rPr>
        <w:t>Enguany e</w:t>
      </w:r>
      <w:r w:rsidR="00D753E4">
        <w:rPr>
          <w:rFonts w:ascii="Arial" w:eastAsia="Calibri" w:hAnsi="Arial" w:cs="Arial"/>
          <w:i/>
          <w:iCs/>
          <w:color w:val="808080"/>
        </w:rPr>
        <w:t xml:space="preserve">l cicle </w:t>
      </w:r>
      <w:r w:rsidR="000E5835">
        <w:rPr>
          <w:rFonts w:ascii="Arial" w:eastAsia="Calibri" w:hAnsi="Arial" w:cs="Arial"/>
          <w:i/>
          <w:iCs/>
          <w:color w:val="808080"/>
        </w:rPr>
        <w:t>Art i Filosofia: «Mirar amb la paraula»</w:t>
      </w:r>
      <w:r w:rsidR="00D753E4">
        <w:rPr>
          <w:rFonts w:ascii="Arial" w:eastAsia="Calibri" w:hAnsi="Arial" w:cs="Arial"/>
          <w:i/>
          <w:iCs/>
          <w:color w:val="808080"/>
        </w:rPr>
        <w:t xml:space="preserve"> </w:t>
      </w:r>
      <w:r>
        <w:rPr>
          <w:rFonts w:ascii="Arial" w:eastAsia="Calibri" w:hAnsi="Arial" w:cs="Arial"/>
          <w:i/>
          <w:iCs/>
          <w:color w:val="808080"/>
        </w:rPr>
        <w:t xml:space="preserve">arriba </w:t>
      </w:r>
      <w:r w:rsidR="00D753E4">
        <w:rPr>
          <w:rFonts w:ascii="Arial" w:eastAsia="Calibri" w:hAnsi="Arial" w:cs="Arial"/>
          <w:i/>
          <w:iCs/>
          <w:color w:val="808080"/>
        </w:rPr>
        <w:t>e</w:t>
      </w:r>
      <w:r w:rsidR="00E43363">
        <w:rPr>
          <w:rFonts w:ascii="Arial" w:eastAsia="Calibri" w:hAnsi="Arial" w:cs="Arial"/>
          <w:i/>
          <w:iCs/>
          <w:color w:val="808080"/>
        </w:rPr>
        <w:t>n</w:t>
      </w:r>
      <w:r w:rsidR="00D753E4">
        <w:rPr>
          <w:rFonts w:ascii="Arial" w:eastAsia="Calibri" w:hAnsi="Arial" w:cs="Arial"/>
          <w:i/>
          <w:iCs/>
          <w:color w:val="808080"/>
        </w:rPr>
        <w:t xml:space="preserve"> línia </w:t>
      </w:r>
      <w:r>
        <w:rPr>
          <w:rFonts w:ascii="Arial" w:eastAsia="Calibri" w:hAnsi="Arial" w:cs="Arial"/>
          <w:i/>
          <w:iCs/>
          <w:color w:val="808080"/>
        </w:rPr>
        <w:t>per adaptar-se a les circumstàncies del moment</w:t>
      </w:r>
    </w:p>
    <w:p w14:paraId="751A8300" w14:textId="77777777" w:rsidR="00B64D08" w:rsidRDefault="00B64D08" w:rsidP="00540E7A">
      <w:pPr>
        <w:suppressAutoHyphens/>
        <w:spacing w:after="0" w:line="360" w:lineRule="exact"/>
        <w:jc w:val="both"/>
        <w:rPr>
          <w:rFonts w:ascii="Arial" w:eastAsia="Calibri" w:hAnsi="Arial" w:cs="Arial"/>
          <w:i/>
          <w:iCs/>
          <w:color w:val="808080"/>
        </w:rPr>
      </w:pPr>
    </w:p>
    <w:p w14:paraId="15209A81" w14:textId="22F4D3B4" w:rsidR="00801C15" w:rsidRDefault="00B64D08" w:rsidP="006D5A2C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exact"/>
        <w:jc w:val="both"/>
        <w:rPr>
          <w:rFonts w:ascii="Arial" w:eastAsia="Calibri" w:hAnsi="Arial" w:cs="Arial"/>
          <w:i/>
          <w:iCs/>
          <w:color w:val="808080"/>
        </w:rPr>
      </w:pPr>
      <w:r>
        <w:rPr>
          <w:rFonts w:ascii="Arial" w:eastAsia="Calibri" w:hAnsi="Arial" w:cs="Arial"/>
          <w:i/>
          <w:iCs/>
          <w:color w:val="808080"/>
        </w:rPr>
        <w:t>E</w:t>
      </w:r>
      <w:r w:rsidR="00801C15">
        <w:rPr>
          <w:rFonts w:ascii="Arial" w:eastAsia="Calibri" w:hAnsi="Arial" w:cs="Arial"/>
          <w:i/>
          <w:iCs/>
          <w:color w:val="808080"/>
        </w:rPr>
        <w:t xml:space="preserve">l </w:t>
      </w:r>
      <w:r>
        <w:rPr>
          <w:rFonts w:ascii="Arial" w:eastAsia="Calibri" w:hAnsi="Arial" w:cs="Arial"/>
          <w:i/>
          <w:iCs/>
          <w:color w:val="808080"/>
        </w:rPr>
        <w:t xml:space="preserve">programa preveu </w:t>
      </w:r>
      <w:r w:rsidR="00D753E4">
        <w:rPr>
          <w:rFonts w:ascii="Arial" w:eastAsia="Calibri" w:hAnsi="Arial" w:cs="Arial"/>
          <w:i/>
          <w:iCs/>
          <w:color w:val="808080"/>
        </w:rPr>
        <w:t>sis</w:t>
      </w:r>
      <w:r>
        <w:rPr>
          <w:rFonts w:ascii="Arial" w:eastAsia="Calibri" w:hAnsi="Arial" w:cs="Arial"/>
          <w:i/>
          <w:iCs/>
          <w:color w:val="808080"/>
        </w:rPr>
        <w:t xml:space="preserve"> sessions impartides per </w:t>
      </w:r>
      <w:r w:rsidR="00587107">
        <w:rPr>
          <w:rFonts w:ascii="Arial" w:eastAsia="Calibri" w:hAnsi="Arial" w:cs="Arial"/>
          <w:i/>
          <w:iCs/>
          <w:color w:val="808080"/>
        </w:rPr>
        <w:t xml:space="preserve">Joan Manuel del Pozo, Javier Montes, Itziar González Virós, Lluïsa </w:t>
      </w:r>
      <w:proofErr w:type="spellStart"/>
      <w:r w:rsidR="00587107">
        <w:rPr>
          <w:rFonts w:ascii="Arial" w:eastAsia="Calibri" w:hAnsi="Arial" w:cs="Arial"/>
          <w:i/>
          <w:iCs/>
          <w:color w:val="808080"/>
        </w:rPr>
        <w:t>Faxedas</w:t>
      </w:r>
      <w:proofErr w:type="spellEnd"/>
      <w:r w:rsidR="00587107">
        <w:rPr>
          <w:rFonts w:ascii="Arial" w:eastAsia="Calibri" w:hAnsi="Arial" w:cs="Arial"/>
          <w:i/>
          <w:iCs/>
          <w:color w:val="808080"/>
        </w:rPr>
        <w:t xml:space="preserve">, Jèssica </w:t>
      </w:r>
      <w:r w:rsidR="00C535A3">
        <w:rPr>
          <w:rFonts w:ascii="Arial" w:eastAsia="Calibri" w:hAnsi="Arial" w:cs="Arial"/>
          <w:i/>
          <w:iCs/>
          <w:color w:val="808080"/>
        </w:rPr>
        <w:t>J</w:t>
      </w:r>
      <w:r w:rsidR="00587107">
        <w:rPr>
          <w:rFonts w:ascii="Arial" w:eastAsia="Calibri" w:hAnsi="Arial" w:cs="Arial"/>
          <w:i/>
          <w:iCs/>
          <w:color w:val="808080"/>
        </w:rPr>
        <w:t xml:space="preserve">aques i Lolita Bosch </w:t>
      </w:r>
    </w:p>
    <w:p w14:paraId="1ED3F1F3" w14:textId="77777777" w:rsidR="00463251" w:rsidRDefault="00463251" w:rsidP="00463251">
      <w:pPr>
        <w:pStyle w:val="Pargrafdellista"/>
        <w:rPr>
          <w:rFonts w:ascii="Arial" w:eastAsia="Calibri" w:hAnsi="Arial" w:cs="Arial"/>
          <w:i/>
          <w:iCs/>
          <w:color w:val="808080"/>
        </w:rPr>
      </w:pPr>
    </w:p>
    <w:p w14:paraId="43F5BBC3" w14:textId="17A040A9" w:rsidR="00463251" w:rsidRDefault="00463251" w:rsidP="006D5A2C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exact"/>
        <w:jc w:val="both"/>
        <w:rPr>
          <w:rFonts w:ascii="Arial" w:eastAsia="Calibri" w:hAnsi="Arial" w:cs="Arial"/>
          <w:i/>
          <w:iCs/>
          <w:color w:val="808080"/>
        </w:rPr>
      </w:pPr>
      <w:r>
        <w:rPr>
          <w:rFonts w:ascii="Arial" w:eastAsia="Calibri" w:hAnsi="Arial" w:cs="Arial"/>
          <w:i/>
          <w:iCs/>
          <w:color w:val="808080"/>
        </w:rPr>
        <w:t xml:space="preserve">El cicle s’enceta amb </w:t>
      </w:r>
      <w:r w:rsidR="005C1B6C">
        <w:rPr>
          <w:rFonts w:ascii="Arial" w:eastAsia="Calibri" w:hAnsi="Arial" w:cs="Arial"/>
          <w:i/>
          <w:iCs/>
          <w:color w:val="808080"/>
        </w:rPr>
        <w:t xml:space="preserve">la interpretació de </w:t>
      </w:r>
      <w:r w:rsidR="00587107">
        <w:rPr>
          <w:rFonts w:ascii="Arial" w:eastAsia="Calibri" w:hAnsi="Arial" w:cs="Arial"/>
          <w:iCs/>
          <w:color w:val="808080"/>
        </w:rPr>
        <w:t xml:space="preserve">L’escola d’Atenes </w:t>
      </w:r>
      <w:r w:rsidR="00587107" w:rsidRPr="00587107">
        <w:rPr>
          <w:rFonts w:ascii="Arial" w:eastAsia="Calibri" w:hAnsi="Arial" w:cs="Arial"/>
          <w:i/>
          <w:color w:val="808080"/>
        </w:rPr>
        <w:t xml:space="preserve">de </w:t>
      </w:r>
      <w:proofErr w:type="spellStart"/>
      <w:r w:rsidR="00587107" w:rsidRPr="00587107">
        <w:rPr>
          <w:rFonts w:ascii="Arial" w:eastAsia="Calibri" w:hAnsi="Arial" w:cs="Arial"/>
          <w:i/>
          <w:color w:val="808080"/>
        </w:rPr>
        <w:t>Rafaello</w:t>
      </w:r>
      <w:proofErr w:type="spellEnd"/>
      <w:r w:rsidR="00587107" w:rsidRPr="00587107">
        <w:rPr>
          <w:rFonts w:ascii="Arial" w:eastAsia="Calibri" w:hAnsi="Arial" w:cs="Arial"/>
          <w:i/>
          <w:color w:val="808080"/>
        </w:rPr>
        <w:t xml:space="preserve"> </w:t>
      </w:r>
      <w:proofErr w:type="spellStart"/>
      <w:r w:rsidR="00587107" w:rsidRPr="00587107">
        <w:rPr>
          <w:rFonts w:ascii="Arial" w:eastAsia="Calibri" w:hAnsi="Arial" w:cs="Arial"/>
          <w:i/>
          <w:color w:val="808080"/>
        </w:rPr>
        <w:t>Sanzio</w:t>
      </w:r>
      <w:proofErr w:type="spellEnd"/>
      <w:r w:rsidR="005C1B6C">
        <w:rPr>
          <w:rFonts w:ascii="Arial" w:eastAsia="Calibri" w:hAnsi="Arial" w:cs="Arial"/>
          <w:i/>
          <w:iCs/>
          <w:color w:val="808080"/>
        </w:rPr>
        <w:t xml:space="preserve"> per part del filòsof</w:t>
      </w:r>
      <w:r w:rsidR="00587107">
        <w:rPr>
          <w:rFonts w:ascii="Arial" w:eastAsia="Calibri" w:hAnsi="Arial" w:cs="Arial"/>
          <w:i/>
          <w:iCs/>
          <w:color w:val="808080"/>
        </w:rPr>
        <w:t>, professor i polític</w:t>
      </w:r>
      <w:r w:rsidR="005C1B6C">
        <w:rPr>
          <w:rFonts w:ascii="Arial" w:eastAsia="Calibri" w:hAnsi="Arial" w:cs="Arial"/>
          <w:i/>
          <w:iCs/>
          <w:color w:val="808080"/>
        </w:rPr>
        <w:t xml:space="preserve">, </w:t>
      </w:r>
      <w:r w:rsidR="00587107">
        <w:rPr>
          <w:rFonts w:ascii="Arial" w:eastAsia="Calibri" w:hAnsi="Arial" w:cs="Arial"/>
          <w:i/>
          <w:iCs/>
          <w:color w:val="808080"/>
        </w:rPr>
        <w:t>Joan Manuel del Pozo</w:t>
      </w:r>
      <w:r w:rsidR="005C1B6C">
        <w:rPr>
          <w:rFonts w:ascii="Arial" w:eastAsia="Calibri" w:hAnsi="Arial" w:cs="Arial"/>
          <w:i/>
          <w:iCs/>
          <w:color w:val="808080"/>
        </w:rPr>
        <w:t xml:space="preserve"> en relació a l</w:t>
      </w:r>
      <w:r w:rsidR="00587107">
        <w:rPr>
          <w:rFonts w:ascii="Arial" w:eastAsia="Calibri" w:hAnsi="Arial" w:cs="Arial"/>
          <w:i/>
          <w:iCs/>
          <w:color w:val="808080"/>
        </w:rPr>
        <w:t>a paraula com a valor.</w:t>
      </w:r>
    </w:p>
    <w:p w14:paraId="4531026E" w14:textId="77777777" w:rsidR="003B7188" w:rsidRPr="00934EBC" w:rsidRDefault="003B7188" w:rsidP="003B7188">
      <w:pPr>
        <w:tabs>
          <w:tab w:val="left" w:pos="360"/>
        </w:tabs>
        <w:spacing w:line="360" w:lineRule="exact"/>
        <w:jc w:val="both"/>
        <w:rPr>
          <w:rFonts w:ascii="Arial" w:hAnsi="Arial" w:cs="Arial"/>
          <w:i/>
          <w:iCs/>
          <w:color w:val="808080"/>
        </w:rPr>
      </w:pPr>
    </w:p>
    <w:p w14:paraId="04370098" w14:textId="03EB1FAB" w:rsidR="003B7188" w:rsidRPr="00934EBC" w:rsidRDefault="003B7188" w:rsidP="003B7188">
      <w:pPr>
        <w:pStyle w:val="Ttol1"/>
        <w:tabs>
          <w:tab w:val="left" w:pos="0"/>
        </w:tabs>
        <w:spacing w:line="360" w:lineRule="exact"/>
        <w:rPr>
          <w:rFonts w:ascii="Swis721 BT" w:hAnsi="Swis721 BT"/>
          <w:color w:val="000000"/>
          <w:sz w:val="22"/>
        </w:rPr>
      </w:pPr>
      <w:r w:rsidRPr="00934EBC">
        <w:rPr>
          <w:rFonts w:ascii="Swis721 BT" w:hAnsi="Swis721 BT"/>
          <w:color w:val="000000"/>
          <w:sz w:val="22"/>
        </w:rPr>
        <w:t xml:space="preserve">Girona, </w:t>
      </w:r>
      <w:r w:rsidR="00587107">
        <w:rPr>
          <w:rFonts w:ascii="Swis721 BT" w:hAnsi="Swis721 BT"/>
          <w:color w:val="000000"/>
          <w:sz w:val="22"/>
        </w:rPr>
        <w:t>4 de febrer de 2021</w:t>
      </w:r>
    </w:p>
    <w:p w14:paraId="4D1E7766" w14:textId="77777777" w:rsidR="003B7188" w:rsidRDefault="003B7188" w:rsidP="003B7188">
      <w:pPr>
        <w:jc w:val="both"/>
        <w:rPr>
          <w:rFonts w:ascii="Arial" w:hAnsi="Arial" w:cs="Arial"/>
          <w:color w:val="808080"/>
        </w:rPr>
      </w:pPr>
    </w:p>
    <w:p w14:paraId="24D75607" w14:textId="3FD44677" w:rsidR="000D45FE" w:rsidRDefault="00044296" w:rsidP="00044296">
      <w:pPr>
        <w:spacing w:line="360" w:lineRule="auto"/>
        <w:jc w:val="both"/>
        <w:rPr>
          <w:rFonts w:ascii="Arial" w:hAnsi="Arial" w:cs="Arial"/>
          <w:color w:val="808080"/>
        </w:rPr>
      </w:pPr>
      <w:r w:rsidRPr="00C9392F">
        <w:rPr>
          <w:rFonts w:ascii="Arial" w:hAnsi="Arial" w:cs="Arial"/>
          <w:color w:val="808080"/>
        </w:rPr>
        <w:t xml:space="preserve">El cicle </w:t>
      </w:r>
      <w:r w:rsidRPr="00EC0318">
        <w:rPr>
          <w:rFonts w:ascii="Arial" w:hAnsi="Arial" w:cs="Arial"/>
          <w:b/>
          <w:color w:val="808080"/>
        </w:rPr>
        <w:t xml:space="preserve">Art i </w:t>
      </w:r>
      <w:r w:rsidR="00645BC2">
        <w:rPr>
          <w:rFonts w:ascii="Arial" w:hAnsi="Arial" w:cs="Arial"/>
          <w:b/>
          <w:color w:val="808080"/>
        </w:rPr>
        <w:t>Filosofia</w:t>
      </w:r>
      <w:r w:rsidRPr="00C9392F">
        <w:rPr>
          <w:rFonts w:ascii="Arial" w:hAnsi="Arial" w:cs="Arial"/>
          <w:color w:val="808080"/>
        </w:rPr>
        <w:t xml:space="preserve"> l’organitz</w:t>
      </w:r>
      <w:r w:rsidR="00587107">
        <w:rPr>
          <w:rFonts w:ascii="Arial" w:hAnsi="Arial" w:cs="Arial"/>
          <w:color w:val="808080"/>
        </w:rPr>
        <w:t>en</w:t>
      </w:r>
      <w:r>
        <w:rPr>
          <w:rFonts w:ascii="Arial" w:hAnsi="Arial" w:cs="Arial"/>
        </w:rPr>
        <w:t xml:space="preserve"> </w:t>
      </w:r>
      <w:r w:rsidR="000D45FE">
        <w:rPr>
          <w:rFonts w:ascii="Arial" w:hAnsi="Arial" w:cs="Arial"/>
          <w:color w:val="808080"/>
        </w:rPr>
        <w:t>l’Escola Municipal d’Humanitats</w:t>
      </w:r>
      <w:r w:rsidR="002E7CB6">
        <w:rPr>
          <w:rFonts w:ascii="Arial" w:hAnsi="Arial" w:cs="Arial"/>
          <w:color w:val="808080"/>
        </w:rPr>
        <w:t xml:space="preserve"> de l’Ajuntament de Girona</w:t>
      </w:r>
      <w:r w:rsidR="000D45FE">
        <w:rPr>
          <w:rFonts w:ascii="Arial" w:hAnsi="Arial" w:cs="Arial"/>
          <w:color w:val="808080"/>
        </w:rPr>
        <w:t xml:space="preserve"> i la Casa de Cultura de</w:t>
      </w:r>
      <w:r w:rsidR="001145C7">
        <w:rPr>
          <w:rFonts w:ascii="Arial" w:hAnsi="Arial" w:cs="Arial"/>
          <w:color w:val="808080"/>
        </w:rPr>
        <w:t xml:space="preserve"> la Diputació de</w:t>
      </w:r>
      <w:r w:rsidR="000D45FE">
        <w:rPr>
          <w:rFonts w:ascii="Arial" w:hAnsi="Arial" w:cs="Arial"/>
          <w:color w:val="808080"/>
        </w:rPr>
        <w:t xml:space="preserve"> Girona </w:t>
      </w:r>
      <w:r>
        <w:rPr>
          <w:rFonts w:ascii="Arial" w:hAnsi="Arial" w:cs="Arial"/>
          <w:color w:val="808080"/>
        </w:rPr>
        <w:t xml:space="preserve">i està coordinat per </w:t>
      </w:r>
      <w:r w:rsidRPr="00EC0318">
        <w:rPr>
          <w:rFonts w:ascii="Arial" w:hAnsi="Arial" w:cs="Arial"/>
          <w:b/>
          <w:color w:val="808080"/>
        </w:rPr>
        <w:t xml:space="preserve">Cristina </w:t>
      </w:r>
      <w:proofErr w:type="spellStart"/>
      <w:r w:rsidRPr="00EC0318">
        <w:rPr>
          <w:rFonts w:ascii="Arial" w:hAnsi="Arial" w:cs="Arial"/>
          <w:b/>
          <w:color w:val="808080"/>
        </w:rPr>
        <w:t>Masanés</w:t>
      </w:r>
      <w:proofErr w:type="spellEnd"/>
      <w:r>
        <w:rPr>
          <w:rFonts w:ascii="Arial" w:hAnsi="Arial" w:cs="Arial"/>
          <w:color w:val="808080"/>
        </w:rPr>
        <w:t xml:space="preserve">, periodista </w:t>
      </w:r>
      <w:r w:rsidRPr="00044296">
        <w:rPr>
          <w:rFonts w:ascii="Arial" w:hAnsi="Arial" w:cs="Arial"/>
          <w:i/>
          <w:color w:val="808080"/>
        </w:rPr>
        <w:t>freelance</w:t>
      </w:r>
      <w:r>
        <w:rPr>
          <w:rFonts w:ascii="Arial" w:hAnsi="Arial" w:cs="Arial"/>
          <w:color w:val="808080"/>
        </w:rPr>
        <w:t xml:space="preserve"> i</w:t>
      </w:r>
      <w:r w:rsidR="00D87D75">
        <w:rPr>
          <w:rFonts w:ascii="Arial" w:hAnsi="Arial" w:cs="Arial"/>
          <w:color w:val="808080"/>
        </w:rPr>
        <w:t xml:space="preserve"> </w:t>
      </w:r>
      <w:r w:rsidR="00C52E1F">
        <w:rPr>
          <w:rFonts w:ascii="Arial" w:hAnsi="Arial" w:cs="Arial"/>
          <w:color w:val="808080"/>
        </w:rPr>
        <w:t>escriptora</w:t>
      </w:r>
      <w:r>
        <w:rPr>
          <w:rFonts w:ascii="Arial" w:hAnsi="Arial" w:cs="Arial"/>
          <w:color w:val="808080"/>
        </w:rPr>
        <w:t xml:space="preserve">. </w:t>
      </w:r>
      <w:r w:rsidR="00C9392F">
        <w:rPr>
          <w:rFonts w:ascii="Arial" w:hAnsi="Arial" w:cs="Arial"/>
          <w:color w:val="808080"/>
        </w:rPr>
        <w:t xml:space="preserve">  </w:t>
      </w:r>
    </w:p>
    <w:p w14:paraId="6306C9A6" w14:textId="79D14D12" w:rsidR="00C87036" w:rsidRDefault="00C87036" w:rsidP="00044296">
      <w:pPr>
        <w:spacing w:line="360" w:lineRule="auto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En aquesta </w:t>
      </w:r>
      <w:r w:rsidR="00645BC2">
        <w:rPr>
          <w:rFonts w:ascii="Arial" w:hAnsi="Arial" w:cs="Arial"/>
          <w:color w:val="808080"/>
        </w:rPr>
        <w:t xml:space="preserve">cinquena </w:t>
      </w:r>
      <w:r>
        <w:rPr>
          <w:rFonts w:ascii="Arial" w:hAnsi="Arial" w:cs="Arial"/>
          <w:color w:val="808080"/>
        </w:rPr>
        <w:t xml:space="preserve">edició del cicle </w:t>
      </w:r>
      <w:r w:rsidR="00D87D75">
        <w:rPr>
          <w:rFonts w:ascii="Arial" w:hAnsi="Arial" w:cs="Arial"/>
          <w:color w:val="808080"/>
        </w:rPr>
        <w:t>es torna</w:t>
      </w:r>
      <w:r w:rsidR="00645BC2">
        <w:rPr>
          <w:rFonts w:ascii="Arial" w:hAnsi="Arial" w:cs="Arial"/>
          <w:color w:val="808080"/>
        </w:rPr>
        <w:t xml:space="preserve"> a posar sobre la taula</w:t>
      </w:r>
      <w:r>
        <w:rPr>
          <w:rFonts w:ascii="Arial" w:hAnsi="Arial" w:cs="Arial"/>
          <w:color w:val="808080"/>
        </w:rPr>
        <w:t xml:space="preserve"> la idea de </w:t>
      </w:r>
      <w:r w:rsidR="00645BC2">
        <w:rPr>
          <w:rFonts w:ascii="Arial" w:hAnsi="Arial" w:cs="Arial"/>
          <w:color w:val="808080"/>
        </w:rPr>
        <w:t xml:space="preserve">relacionar imatges </w:t>
      </w:r>
      <w:r>
        <w:rPr>
          <w:rFonts w:ascii="Arial" w:hAnsi="Arial" w:cs="Arial"/>
          <w:color w:val="808080"/>
        </w:rPr>
        <w:t>i</w:t>
      </w:r>
      <w:r w:rsidR="00645BC2">
        <w:rPr>
          <w:rFonts w:ascii="Arial" w:hAnsi="Arial" w:cs="Arial"/>
          <w:color w:val="808080"/>
        </w:rPr>
        <w:t xml:space="preserve"> pensament</w:t>
      </w:r>
      <w:r>
        <w:rPr>
          <w:rFonts w:ascii="Arial" w:hAnsi="Arial" w:cs="Arial"/>
          <w:color w:val="808080"/>
        </w:rPr>
        <w:t xml:space="preserve">. De manera que s’ha </w:t>
      </w:r>
      <w:r w:rsidR="00645BC2">
        <w:rPr>
          <w:rFonts w:ascii="Arial" w:hAnsi="Arial" w:cs="Arial"/>
          <w:color w:val="808080"/>
        </w:rPr>
        <w:t xml:space="preserve">convidat </w:t>
      </w:r>
      <w:r>
        <w:rPr>
          <w:rFonts w:ascii="Arial" w:hAnsi="Arial" w:cs="Arial"/>
          <w:color w:val="808080"/>
        </w:rPr>
        <w:t>als conferenciants</w:t>
      </w:r>
      <w:r w:rsidR="00645BC2">
        <w:rPr>
          <w:rFonts w:ascii="Arial" w:hAnsi="Arial" w:cs="Arial"/>
          <w:color w:val="808080"/>
        </w:rPr>
        <w:t xml:space="preserve"> a pensar sobre una </w:t>
      </w:r>
      <w:r>
        <w:rPr>
          <w:rFonts w:ascii="Arial" w:hAnsi="Arial" w:cs="Arial"/>
          <w:color w:val="808080"/>
        </w:rPr>
        <w:t>qüesti</w:t>
      </w:r>
      <w:r w:rsidR="00645BC2">
        <w:rPr>
          <w:rFonts w:ascii="Arial" w:hAnsi="Arial" w:cs="Arial"/>
          <w:color w:val="808080"/>
        </w:rPr>
        <w:t>ó</w:t>
      </w:r>
      <w:r>
        <w:rPr>
          <w:rFonts w:ascii="Arial" w:hAnsi="Arial" w:cs="Arial"/>
          <w:color w:val="808080"/>
        </w:rPr>
        <w:t xml:space="preserve"> </w:t>
      </w:r>
      <w:r w:rsidR="00645BC2">
        <w:rPr>
          <w:rFonts w:ascii="Arial" w:hAnsi="Arial" w:cs="Arial"/>
          <w:color w:val="808080"/>
        </w:rPr>
        <w:t xml:space="preserve">filosòfica </w:t>
      </w:r>
      <w:r w:rsidR="00645BC2" w:rsidRPr="00645BC2">
        <w:rPr>
          <w:rFonts w:ascii="Arial" w:hAnsi="Arial" w:cs="Arial"/>
          <w:color w:val="808080"/>
        </w:rPr>
        <w:t>present en</w:t>
      </w:r>
      <w:r w:rsidR="00645BC2" w:rsidRPr="00645BC2">
        <w:rPr>
          <w:rFonts w:ascii="Arial" w:hAnsi="Arial" w:cs="Arial"/>
        </w:rPr>
        <w:t xml:space="preserve"> </w:t>
      </w:r>
      <w:r w:rsidR="00645BC2">
        <w:rPr>
          <w:rFonts w:ascii="Arial" w:hAnsi="Arial" w:cs="Arial"/>
          <w:color w:val="808080"/>
        </w:rPr>
        <w:t xml:space="preserve">el </w:t>
      </w:r>
      <w:r>
        <w:rPr>
          <w:rFonts w:ascii="Arial" w:hAnsi="Arial" w:cs="Arial"/>
          <w:color w:val="808080"/>
        </w:rPr>
        <w:t>món contemporani</w:t>
      </w:r>
      <w:r w:rsidR="00645BC2">
        <w:rPr>
          <w:rFonts w:ascii="Arial" w:hAnsi="Arial" w:cs="Arial"/>
          <w:color w:val="808080"/>
        </w:rPr>
        <w:t xml:space="preserve"> a través d’una obra d’art</w:t>
      </w:r>
      <w:r>
        <w:rPr>
          <w:rFonts w:ascii="Arial" w:hAnsi="Arial" w:cs="Arial"/>
          <w:color w:val="808080"/>
        </w:rPr>
        <w:t>.</w:t>
      </w:r>
      <w:r w:rsidR="00F569BE">
        <w:rPr>
          <w:rFonts w:ascii="Arial" w:hAnsi="Arial" w:cs="Arial"/>
          <w:color w:val="808080"/>
        </w:rPr>
        <w:t xml:space="preserve"> I a la inversa, a </w:t>
      </w:r>
      <w:r w:rsidR="004762CD">
        <w:rPr>
          <w:rFonts w:ascii="Arial" w:hAnsi="Arial" w:cs="Arial"/>
          <w:color w:val="808080"/>
        </w:rPr>
        <w:t xml:space="preserve">poder </w:t>
      </w:r>
      <w:r w:rsidR="00F569BE">
        <w:rPr>
          <w:rFonts w:ascii="Arial" w:hAnsi="Arial" w:cs="Arial"/>
          <w:color w:val="808080"/>
        </w:rPr>
        <w:t>explicar</w:t>
      </w:r>
      <w:r w:rsidR="004762CD">
        <w:rPr>
          <w:rFonts w:ascii="Arial" w:hAnsi="Arial" w:cs="Arial"/>
          <w:color w:val="808080"/>
        </w:rPr>
        <w:t xml:space="preserve"> aquesta</w:t>
      </w:r>
      <w:r w:rsidR="00F569BE">
        <w:rPr>
          <w:rFonts w:ascii="Arial" w:hAnsi="Arial" w:cs="Arial"/>
          <w:color w:val="808080"/>
        </w:rPr>
        <w:t xml:space="preserve"> obra d’art a través d’un tema present en la reflexió contemporània del món. </w:t>
      </w:r>
    </w:p>
    <w:p w14:paraId="0F38E829" w14:textId="06A3947A" w:rsidR="005246A6" w:rsidRPr="00F56F82" w:rsidRDefault="00CA62FB" w:rsidP="003B7188">
      <w:pPr>
        <w:spacing w:line="360" w:lineRule="exact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El cicle</w:t>
      </w:r>
      <w:r w:rsidR="009B5D91">
        <w:rPr>
          <w:rFonts w:ascii="Arial" w:hAnsi="Arial" w:cs="Arial"/>
          <w:color w:val="808080"/>
        </w:rPr>
        <w:t>, que</w:t>
      </w:r>
      <w:r>
        <w:rPr>
          <w:rFonts w:ascii="Arial" w:hAnsi="Arial" w:cs="Arial"/>
          <w:color w:val="808080"/>
        </w:rPr>
        <w:t xml:space="preserve"> consta de </w:t>
      </w:r>
      <w:r w:rsidR="00587107">
        <w:rPr>
          <w:rFonts w:ascii="Arial" w:hAnsi="Arial" w:cs="Arial"/>
          <w:b/>
          <w:color w:val="808080"/>
        </w:rPr>
        <w:t>sis</w:t>
      </w:r>
      <w:r w:rsidRPr="00EC0318">
        <w:rPr>
          <w:rFonts w:ascii="Arial" w:hAnsi="Arial" w:cs="Arial"/>
          <w:b/>
          <w:color w:val="808080"/>
        </w:rPr>
        <w:t xml:space="preserve"> sessions</w:t>
      </w:r>
      <w:r w:rsidR="009B5D91">
        <w:rPr>
          <w:rFonts w:ascii="Arial" w:hAnsi="Arial" w:cs="Arial"/>
          <w:color w:val="808080"/>
        </w:rPr>
        <w:t>,</w:t>
      </w:r>
      <w:r>
        <w:rPr>
          <w:rFonts w:ascii="Arial" w:hAnsi="Arial" w:cs="Arial"/>
          <w:color w:val="808080"/>
        </w:rPr>
        <w:t xml:space="preserve"> fa un </w:t>
      </w:r>
      <w:r w:rsidR="009B5D91">
        <w:rPr>
          <w:rFonts w:ascii="Arial" w:hAnsi="Arial" w:cs="Arial"/>
          <w:color w:val="808080"/>
        </w:rPr>
        <w:t xml:space="preserve">recorregut </w:t>
      </w:r>
      <w:r w:rsidR="00F56F82">
        <w:rPr>
          <w:rFonts w:ascii="Arial" w:hAnsi="Arial" w:cs="Arial"/>
          <w:color w:val="808080"/>
        </w:rPr>
        <w:t xml:space="preserve">per grans obres </w:t>
      </w:r>
      <w:r w:rsidR="00C9392F">
        <w:rPr>
          <w:rFonts w:ascii="Arial" w:hAnsi="Arial" w:cs="Arial"/>
          <w:color w:val="808080"/>
        </w:rPr>
        <w:t xml:space="preserve">de l’art de tots els temps com </w:t>
      </w:r>
      <w:proofErr w:type="spellStart"/>
      <w:r w:rsidR="00C535A3">
        <w:rPr>
          <w:rFonts w:ascii="Arial" w:hAnsi="Arial" w:cs="Arial"/>
          <w:color w:val="808080"/>
        </w:rPr>
        <w:t>Rafaello</w:t>
      </w:r>
      <w:proofErr w:type="spellEnd"/>
      <w:r w:rsidR="00C535A3">
        <w:rPr>
          <w:rFonts w:ascii="Arial" w:hAnsi="Arial" w:cs="Arial"/>
          <w:color w:val="808080"/>
        </w:rPr>
        <w:t xml:space="preserve"> </w:t>
      </w:r>
      <w:proofErr w:type="spellStart"/>
      <w:r w:rsidR="00C535A3">
        <w:rPr>
          <w:rFonts w:ascii="Arial" w:hAnsi="Arial" w:cs="Arial"/>
          <w:color w:val="808080"/>
        </w:rPr>
        <w:t>Sanzio</w:t>
      </w:r>
      <w:proofErr w:type="spellEnd"/>
      <w:r w:rsidR="00C535A3">
        <w:rPr>
          <w:rFonts w:ascii="Arial" w:hAnsi="Arial" w:cs="Arial"/>
          <w:color w:val="808080"/>
        </w:rPr>
        <w:t>,</w:t>
      </w:r>
      <w:r w:rsidR="00A91B33">
        <w:rPr>
          <w:rFonts w:ascii="Arial" w:hAnsi="Arial" w:cs="Arial"/>
          <w:color w:val="808080"/>
        </w:rPr>
        <w:t xml:space="preserve"> </w:t>
      </w:r>
      <w:proofErr w:type="spellStart"/>
      <w:r w:rsidR="00A91B33">
        <w:rPr>
          <w:rFonts w:ascii="Arial" w:hAnsi="Arial" w:cs="Arial"/>
          <w:color w:val="808080"/>
        </w:rPr>
        <w:t>Michelangelo</w:t>
      </w:r>
      <w:proofErr w:type="spellEnd"/>
      <w:r w:rsidR="00A91B33">
        <w:rPr>
          <w:rFonts w:ascii="Arial" w:hAnsi="Arial" w:cs="Arial"/>
          <w:color w:val="808080"/>
        </w:rPr>
        <w:t xml:space="preserve"> </w:t>
      </w:r>
      <w:proofErr w:type="spellStart"/>
      <w:r w:rsidR="00A91B33">
        <w:rPr>
          <w:rFonts w:ascii="Arial" w:hAnsi="Arial" w:cs="Arial"/>
          <w:color w:val="808080"/>
        </w:rPr>
        <w:t>Buonarroti</w:t>
      </w:r>
      <w:proofErr w:type="spellEnd"/>
      <w:r w:rsidR="00A91B33">
        <w:rPr>
          <w:rFonts w:ascii="Arial" w:hAnsi="Arial" w:cs="Arial"/>
          <w:color w:val="808080"/>
        </w:rPr>
        <w:t xml:space="preserve">, </w:t>
      </w:r>
      <w:r w:rsidR="00C535A3">
        <w:rPr>
          <w:rFonts w:ascii="Arial" w:hAnsi="Arial" w:cs="Arial"/>
          <w:color w:val="808080"/>
        </w:rPr>
        <w:t xml:space="preserve">Pieter </w:t>
      </w:r>
      <w:proofErr w:type="spellStart"/>
      <w:r w:rsidR="00C535A3">
        <w:rPr>
          <w:rFonts w:ascii="Arial" w:hAnsi="Arial" w:cs="Arial"/>
          <w:color w:val="808080"/>
        </w:rPr>
        <w:t>Bruegel</w:t>
      </w:r>
      <w:proofErr w:type="spellEnd"/>
      <w:r w:rsidR="00A91B33">
        <w:rPr>
          <w:rFonts w:ascii="Arial" w:hAnsi="Arial" w:cs="Arial"/>
          <w:color w:val="808080"/>
        </w:rPr>
        <w:t xml:space="preserve">, </w:t>
      </w:r>
      <w:r w:rsidR="00C535A3">
        <w:rPr>
          <w:rFonts w:ascii="Arial" w:hAnsi="Arial" w:cs="Arial"/>
          <w:color w:val="808080"/>
        </w:rPr>
        <w:t xml:space="preserve">Artemisa </w:t>
      </w:r>
      <w:proofErr w:type="spellStart"/>
      <w:r w:rsidR="00C535A3">
        <w:rPr>
          <w:rFonts w:ascii="Arial" w:hAnsi="Arial" w:cs="Arial"/>
          <w:color w:val="808080"/>
        </w:rPr>
        <w:t>Gentileschi</w:t>
      </w:r>
      <w:proofErr w:type="spellEnd"/>
      <w:r w:rsidR="00A91B33">
        <w:rPr>
          <w:rFonts w:ascii="Arial" w:hAnsi="Arial" w:cs="Arial"/>
          <w:color w:val="808080"/>
        </w:rPr>
        <w:t xml:space="preserve">, Marcel </w:t>
      </w:r>
      <w:proofErr w:type="spellStart"/>
      <w:r w:rsidR="00A91B33">
        <w:rPr>
          <w:rFonts w:ascii="Arial" w:hAnsi="Arial" w:cs="Arial"/>
          <w:color w:val="808080"/>
        </w:rPr>
        <w:t>Duchamp</w:t>
      </w:r>
      <w:proofErr w:type="spellEnd"/>
      <w:r w:rsidR="00A91B33">
        <w:rPr>
          <w:rFonts w:ascii="Arial" w:hAnsi="Arial" w:cs="Arial"/>
          <w:color w:val="808080"/>
        </w:rPr>
        <w:t>,</w:t>
      </w:r>
      <w:r w:rsidR="00A91B33" w:rsidRPr="00A91B33">
        <w:rPr>
          <w:rFonts w:ascii="Arial" w:hAnsi="Arial" w:cs="Arial"/>
          <w:color w:val="808080"/>
        </w:rPr>
        <w:t xml:space="preserve"> </w:t>
      </w:r>
      <w:r w:rsidR="00A91B33">
        <w:rPr>
          <w:rFonts w:ascii="Arial" w:hAnsi="Arial" w:cs="Arial"/>
          <w:color w:val="808080"/>
        </w:rPr>
        <w:t xml:space="preserve">Pablo Picasso i, fins i tot, descobrirem l’obra del fotògraf </w:t>
      </w:r>
      <w:r w:rsidR="00316D1C" w:rsidRPr="00316D1C">
        <w:rPr>
          <w:rFonts w:ascii="Arial" w:hAnsi="Arial" w:cs="Arial"/>
          <w:i/>
          <w:iCs/>
          <w:color w:val="808080"/>
        </w:rPr>
        <w:t>underground</w:t>
      </w:r>
      <w:r w:rsidR="00316D1C">
        <w:rPr>
          <w:rFonts w:ascii="Arial" w:hAnsi="Arial" w:cs="Arial"/>
          <w:color w:val="808080"/>
        </w:rPr>
        <w:t xml:space="preserve"> </w:t>
      </w:r>
      <w:r w:rsidR="00A91B33">
        <w:rPr>
          <w:rFonts w:ascii="Arial" w:hAnsi="Arial" w:cs="Arial"/>
          <w:color w:val="808080"/>
        </w:rPr>
        <w:t>traspassat fa poc</w:t>
      </w:r>
      <w:r w:rsidR="00316D1C">
        <w:rPr>
          <w:rFonts w:ascii="Arial" w:hAnsi="Arial" w:cs="Arial"/>
          <w:color w:val="808080"/>
        </w:rPr>
        <w:t xml:space="preserve">, </w:t>
      </w:r>
      <w:proofErr w:type="spellStart"/>
      <w:r w:rsidR="00A91B33">
        <w:rPr>
          <w:rFonts w:ascii="Arial" w:hAnsi="Arial" w:cs="Arial"/>
          <w:color w:val="808080"/>
        </w:rPr>
        <w:t>Rómulo</w:t>
      </w:r>
      <w:proofErr w:type="spellEnd"/>
      <w:r w:rsidR="00A91B33">
        <w:rPr>
          <w:rFonts w:ascii="Arial" w:hAnsi="Arial" w:cs="Arial"/>
          <w:color w:val="808080"/>
        </w:rPr>
        <w:t xml:space="preserve"> Sans.</w:t>
      </w:r>
    </w:p>
    <w:p w14:paraId="152F13C9" w14:textId="6063A1C5" w:rsidR="00F65721" w:rsidRDefault="002936A4" w:rsidP="003B7188">
      <w:pPr>
        <w:spacing w:line="360" w:lineRule="exact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lastRenderedPageBreak/>
        <w:t>P</w:t>
      </w:r>
      <w:r w:rsidR="009B5D91">
        <w:rPr>
          <w:rFonts w:ascii="Arial" w:hAnsi="Arial" w:cs="Arial"/>
          <w:color w:val="808080"/>
        </w:rPr>
        <w:t>articiparan</w:t>
      </w:r>
      <w:r>
        <w:rPr>
          <w:rFonts w:ascii="Arial" w:hAnsi="Arial" w:cs="Arial"/>
          <w:color w:val="808080"/>
        </w:rPr>
        <w:t xml:space="preserve"> a les conferències:</w:t>
      </w:r>
      <w:r w:rsidR="009B5D91">
        <w:rPr>
          <w:rFonts w:ascii="Arial" w:hAnsi="Arial" w:cs="Arial"/>
          <w:color w:val="808080"/>
        </w:rPr>
        <w:t xml:space="preserve"> </w:t>
      </w:r>
      <w:r w:rsidR="00316D1C">
        <w:rPr>
          <w:rFonts w:ascii="Arial" w:hAnsi="Arial" w:cs="Arial"/>
          <w:b/>
          <w:color w:val="808080"/>
        </w:rPr>
        <w:t>Juan Manuel del Pozo</w:t>
      </w:r>
      <w:r w:rsidR="00C9392F">
        <w:rPr>
          <w:rFonts w:ascii="Arial" w:hAnsi="Arial" w:cs="Arial"/>
          <w:color w:val="808080"/>
        </w:rPr>
        <w:t xml:space="preserve">, filòsof, </w:t>
      </w:r>
      <w:r w:rsidR="00316D1C">
        <w:rPr>
          <w:rFonts w:ascii="Arial" w:hAnsi="Arial" w:cs="Arial"/>
          <w:color w:val="808080"/>
        </w:rPr>
        <w:t xml:space="preserve">polític i </w:t>
      </w:r>
      <w:r w:rsidR="00C9392F">
        <w:rPr>
          <w:rFonts w:ascii="Arial" w:hAnsi="Arial" w:cs="Arial"/>
          <w:color w:val="808080"/>
        </w:rPr>
        <w:t xml:space="preserve">professor </w:t>
      </w:r>
      <w:r w:rsidR="00316D1C">
        <w:rPr>
          <w:rFonts w:ascii="Arial" w:hAnsi="Arial" w:cs="Arial"/>
          <w:color w:val="808080"/>
        </w:rPr>
        <w:t>emèrit</w:t>
      </w:r>
      <w:r w:rsidR="00C9392F">
        <w:rPr>
          <w:rFonts w:ascii="Arial" w:hAnsi="Arial" w:cs="Arial"/>
          <w:color w:val="808080"/>
        </w:rPr>
        <w:t xml:space="preserve"> de la Universitat de Girona;</w:t>
      </w:r>
      <w:r w:rsidR="00316D1C">
        <w:rPr>
          <w:rFonts w:ascii="Arial" w:hAnsi="Arial" w:cs="Arial"/>
          <w:color w:val="808080"/>
        </w:rPr>
        <w:t xml:space="preserve"> </w:t>
      </w:r>
      <w:r w:rsidR="00316D1C">
        <w:rPr>
          <w:rFonts w:ascii="Arial" w:hAnsi="Arial" w:cs="Arial"/>
          <w:b/>
          <w:color w:val="808080"/>
        </w:rPr>
        <w:t>Javier Montes</w:t>
      </w:r>
      <w:r w:rsidR="00C9392F">
        <w:rPr>
          <w:rFonts w:ascii="Arial" w:hAnsi="Arial" w:cs="Arial"/>
          <w:color w:val="808080"/>
        </w:rPr>
        <w:t>,</w:t>
      </w:r>
      <w:r w:rsidR="00316D1C">
        <w:rPr>
          <w:rFonts w:ascii="Arial" w:hAnsi="Arial" w:cs="Arial"/>
          <w:color w:val="808080"/>
        </w:rPr>
        <w:t xml:space="preserve"> escriptor, crític </w:t>
      </w:r>
      <w:proofErr w:type="spellStart"/>
      <w:r w:rsidR="00316D1C">
        <w:rPr>
          <w:rFonts w:ascii="Arial" w:hAnsi="Arial" w:cs="Arial"/>
          <w:color w:val="808080"/>
        </w:rPr>
        <w:t>literàri</w:t>
      </w:r>
      <w:proofErr w:type="spellEnd"/>
      <w:r w:rsidR="00316D1C">
        <w:rPr>
          <w:rFonts w:ascii="Arial" w:hAnsi="Arial" w:cs="Arial"/>
          <w:color w:val="808080"/>
        </w:rPr>
        <w:t xml:space="preserve"> i d’ar</w:t>
      </w:r>
      <w:r w:rsidR="00D87D75">
        <w:rPr>
          <w:rFonts w:ascii="Arial" w:hAnsi="Arial" w:cs="Arial"/>
          <w:color w:val="808080"/>
        </w:rPr>
        <w:t>t</w:t>
      </w:r>
      <w:r w:rsidR="00316D1C">
        <w:rPr>
          <w:rFonts w:ascii="Arial" w:hAnsi="Arial" w:cs="Arial"/>
          <w:color w:val="808080"/>
        </w:rPr>
        <w:t xml:space="preserve"> i comissari d’exposicions</w:t>
      </w:r>
      <w:r w:rsidR="00F65721">
        <w:rPr>
          <w:rFonts w:ascii="Arial" w:hAnsi="Arial" w:cs="Arial"/>
          <w:color w:val="808080"/>
        </w:rPr>
        <w:t>;</w:t>
      </w:r>
      <w:r w:rsidR="00316D1C">
        <w:rPr>
          <w:rFonts w:ascii="Arial" w:hAnsi="Arial" w:cs="Arial"/>
          <w:b/>
          <w:color w:val="808080"/>
        </w:rPr>
        <w:t xml:space="preserve"> Itzia</w:t>
      </w:r>
      <w:r w:rsidR="00C52E1F">
        <w:rPr>
          <w:rFonts w:ascii="Arial" w:hAnsi="Arial" w:cs="Arial"/>
          <w:b/>
          <w:color w:val="808080"/>
        </w:rPr>
        <w:t>r</w:t>
      </w:r>
      <w:r w:rsidR="00316D1C">
        <w:rPr>
          <w:rFonts w:ascii="Arial" w:hAnsi="Arial" w:cs="Arial"/>
          <w:b/>
          <w:color w:val="808080"/>
        </w:rPr>
        <w:t xml:space="preserve"> González</w:t>
      </w:r>
      <w:r w:rsidR="00F65721">
        <w:rPr>
          <w:rFonts w:ascii="Arial" w:hAnsi="Arial" w:cs="Arial"/>
          <w:color w:val="808080"/>
        </w:rPr>
        <w:t xml:space="preserve">, </w:t>
      </w:r>
      <w:r w:rsidR="00316D1C">
        <w:rPr>
          <w:rFonts w:ascii="Arial" w:hAnsi="Arial" w:cs="Arial"/>
          <w:color w:val="808080"/>
        </w:rPr>
        <w:t>arquitecta, urbanista i activista social</w:t>
      </w:r>
      <w:r w:rsidR="00F65721">
        <w:rPr>
          <w:rFonts w:ascii="Arial" w:hAnsi="Arial" w:cs="Arial"/>
          <w:color w:val="808080"/>
        </w:rPr>
        <w:t>;</w:t>
      </w:r>
      <w:r w:rsidR="00D87D75">
        <w:rPr>
          <w:rFonts w:ascii="Arial" w:hAnsi="Arial" w:cs="Arial"/>
          <w:color w:val="808080"/>
        </w:rPr>
        <w:t xml:space="preserve"> </w:t>
      </w:r>
      <w:r w:rsidR="00316D1C">
        <w:rPr>
          <w:rFonts w:ascii="Arial" w:hAnsi="Arial" w:cs="Arial"/>
          <w:b/>
          <w:color w:val="808080"/>
        </w:rPr>
        <w:t xml:space="preserve">Lluïsa </w:t>
      </w:r>
      <w:proofErr w:type="spellStart"/>
      <w:r w:rsidR="00316D1C">
        <w:rPr>
          <w:rFonts w:ascii="Arial" w:hAnsi="Arial" w:cs="Arial"/>
          <w:b/>
          <w:color w:val="808080"/>
        </w:rPr>
        <w:t>Faxedas</w:t>
      </w:r>
      <w:proofErr w:type="spellEnd"/>
      <w:r w:rsidR="00F65721">
        <w:rPr>
          <w:rFonts w:ascii="Arial" w:hAnsi="Arial" w:cs="Arial"/>
          <w:color w:val="808080"/>
        </w:rPr>
        <w:t>,</w:t>
      </w:r>
      <w:r w:rsidR="00316D1C">
        <w:rPr>
          <w:rFonts w:ascii="Arial" w:hAnsi="Arial" w:cs="Arial"/>
          <w:color w:val="808080"/>
        </w:rPr>
        <w:t xml:space="preserve"> professora d’història de l’art contemporani</w:t>
      </w:r>
      <w:r w:rsidR="00121005">
        <w:rPr>
          <w:rFonts w:ascii="Arial" w:hAnsi="Arial" w:cs="Arial"/>
          <w:color w:val="808080"/>
        </w:rPr>
        <w:t xml:space="preserve"> de</w:t>
      </w:r>
      <w:r w:rsidR="00C52E1F">
        <w:rPr>
          <w:rFonts w:ascii="Arial" w:hAnsi="Arial" w:cs="Arial"/>
          <w:color w:val="808080"/>
        </w:rPr>
        <w:t xml:space="preserve"> </w:t>
      </w:r>
      <w:r w:rsidR="00121005">
        <w:rPr>
          <w:rFonts w:ascii="Arial" w:hAnsi="Arial" w:cs="Arial"/>
          <w:color w:val="808080"/>
        </w:rPr>
        <w:t>la Universitat de Girona i coordinadora del màster de Turisme Cultural</w:t>
      </w:r>
      <w:r w:rsidR="00F65721">
        <w:rPr>
          <w:rFonts w:ascii="Arial" w:hAnsi="Arial" w:cs="Arial"/>
          <w:color w:val="808080"/>
        </w:rPr>
        <w:t>;</w:t>
      </w:r>
      <w:r w:rsidR="00121005">
        <w:rPr>
          <w:rFonts w:ascii="Arial" w:hAnsi="Arial" w:cs="Arial"/>
          <w:b/>
          <w:color w:val="808080"/>
        </w:rPr>
        <w:t xml:space="preserve"> Jèssica Jaques</w:t>
      </w:r>
      <w:r w:rsidR="00F65721">
        <w:rPr>
          <w:rFonts w:ascii="Arial" w:hAnsi="Arial" w:cs="Arial"/>
          <w:color w:val="808080"/>
        </w:rPr>
        <w:t>,</w:t>
      </w:r>
      <w:r w:rsidR="00121005">
        <w:rPr>
          <w:rFonts w:ascii="Arial" w:hAnsi="Arial" w:cs="Arial"/>
          <w:color w:val="808080"/>
        </w:rPr>
        <w:t xml:space="preserve"> professora d’estètica i teoria de les arts de la Universitat Autònoma de Barcelona i</w:t>
      </w:r>
      <w:r w:rsidR="00F65721">
        <w:rPr>
          <w:rFonts w:ascii="Arial" w:hAnsi="Arial" w:cs="Arial"/>
          <w:color w:val="808080"/>
        </w:rPr>
        <w:t xml:space="preserve"> </w:t>
      </w:r>
      <w:r w:rsidR="00121005">
        <w:rPr>
          <w:rFonts w:ascii="Arial" w:hAnsi="Arial" w:cs="Arial"/>
          <w:b/>
          <w:color w:val="808080"/>
        </w:rPr>
        <w:t>Lolita Bosch</w:t>
      </w:r>
      <w:r w:rsidR="00F65721">
        <w:rPr>
          <w:rFonts w:ascii="Arial" w:hAnsi="Arial" w:cs="Arial"/>
          <w:color w:val="808080"/>
        </w:rPr>
        <w:t xml:space="preserve">, </w:t>
      </w:r>
      <w:r w:rsidR="00121005">
        <w:rPr>
          <w:rFonts w:ascii="Arial" w:hAnsi="Arial" w:cs="Arial"/>
          <w:color w:val="808080"/>
        </w:rPr>
        <w:t>escriptora i activista per la pau.</w:t>
      </w:r>
    </w:p>
    <w:p w14:paraId="099B7365" w14:textId="6941E518" w:rsidR="00DC61CF" w:rsidRDefault="00E84543" w:rsidP="00DC61CF">
      <w:pPr>
        <w:spacing w:line="360" w:lineRule="exact"/>
        <w:jc w:val="both"/>
        <w:rPr>
          <w:rFonts w:ascii="Arial" w:hAnsi="Arial" w:cs="Arial"/>
          <w:color w:val="808080"/>
        </w:rPr>
      </w:pPr>
      <w:r w:rsidRPr="00D87D75">
        <w:rPr>
          <w:rFonts w:ascii="Arial" w:hAnsi="Arial" w:cs="Arial"/>
          <w:b/>
          <w:bCs/>
          <w:color w:val="808080"/>
        </w:rPr>
        <w:t>L</w:t>
      </w:r>
      <w:r w:rsidR="00121005" w:rsidRPr="00D87D75">
        <w:rPr>
          <w:rFonts w:ascii="Arial" w:hAnsi="Arial" w:cs="Arial"/>
          <w:b/>
          <w:bCs/>
          <w:color w:val="808080"/>
        </w:rPr>
        <w:t>es xerrades es podran seguir en línia a la plataforma Zoom.</w:t>
      </w:r>
      <w:r w:rsidR="00121005">
        <w:rPr>
          <w:rFonts w:ascii="Arial" w:hAnsi="Arial" w:cs="Arial"/>
          <w:color w:val="808080"/>
        </w:rPr>
        <w:t xml:space="preserve"> La </w:t>
      </w:r>
      <w:r w:rsidR="00E97BE1">
        <w:rPr>
          <w:rFonts w:ascii="Arial" w:hAnsi="Arial" w:cs="Arial"/>
          <w:color w:val="808080"/>
        </w:rPr>
        <w:t xml:space="preserve">inscripció </w:t>
      </w:r>
      <w:r w:rsidR="00121005">
        <w:rPr>
          <w:rFonts w:ascii="Arial" w:hAnsi="Arial" w:cs="Arial"/>
          <w:color w:val="808080"/>
        </w:rPr>
        <w:t xml:space="preserve">és </w:t>
      </w:r>
      <w:r w:rsidR="00E97BE1">
        <w:rPr>
          <w:rFonts w:ascii="Arial" w:hAnsi="Arial" w:cs="Arial"/>
          <w:color w:val="808080"/>
        </w:rPr>
        <w:t>gratuïta</w:t>
      </w:r>
      <w:r w:rsidR="00121005">
        <w:rPr>
          <w:rFonts w:ascii="Arial" w:hAnsi="Arial" w:cs="Arial"/>
          <w:color w:val="808080"/>
        </w:rPr>
        <w:t xml:space="preserve"> i es pot realitzar a la pàgina web del Centre Cultural La Mercè (</w:t>
      </w:r>
      <w:r w:rsidR="00121005" w:rsidRPr="00121005">
        <w:rPr>
          <w:rFonts w:ascii="Arial" w:hAnsi="Arial" w:cs="Arial"/>
          <w:i/>
          <w:iCs/>
          <w:color w:val="808080"/>
        </w:rPr>
        <w:t>girona.cat/</w:t>
      </w:r>
      <w:proofErr w:type="spellStart"/>
      <w:r w:rsidR="00121005" w:rsidRPr="00121005">
        <w:rPr>
          <w:rFonts w:ascii="Arial" w:hAnsi="Arial" w:cs="Arial"/>
          <w:i/>
          <w:iCs/>
          <w:color w:val="808080"/>
        </w:rPr>
        <w:t>ccm</w:t>
      </w:r>
      <w:proofErr w:type="spellEnd"/>
      <w:r w:rsidR="00121005">
        <w:rPr>
          <w:rFonts w:ascii="Arial" w:hAnsi="Arial" w:cs="Arial"/>
          <w:color w:val="808080"/>
        </w:rPr>
        <w:t xml:space="preserve">) i a la de la Casa de Cultura de </w:t>
      </w:r>
      <w:r w:rsidR="002E7CB6">
        <w:rPr>
          <w:rFonts w:ascii="Arial" w:hAnsi="Arial" w:cs="Arial"/>
          <w:color w:val="808080"/>
        </w:rPr>
        <w:t xml:space="preserve">la Diputació de Girona </w:t>
      </w:r>
      <w:r w:rsidR="00121005">
        <w:rPr>
          <w:rFonts w:ascii="Arial" w:hAnsi="Arial" w:cs="Arial"/>
          <w:color w:val="808080"/>
        </w:rPr>
        <w:t>(</w:t>
      </w:r>
      <w:r w:rsidR="00121005" w:rsidRPr="00121005">
        <w:rPr>
          <w:rFonts w:ascii="Arial" w:hAnsi="Arial" w:cs="Arial"/>
          <w:i/>
          <w:iCs/>
          <w:color w:val="808080"/>
        </w:rPr>
        <w:t>casadecultura.cat</w:t>
      </w:r>
      <w:r w:rsidR="00121005">
        <w:rPr>
          <w:rFonts w:ascii="Arial" w:hAnsi="Arial" w:cs="Arial"/>
          <w:color w:val="808080"/>
        </w:rPr>
        <w:t>). El dia de l’activitat s’enviarà un correu electrònic amb l’enllaç d’accés al Zoom</w:t>
      </w:r>
      <w:r w:rsidR="00E97BE1">
        <w:rPr>
          <w:rFonts w:ascii="Arial" w:hAnsi="Arial" w:cs="Arial"/>
          <w:color w:val="808080"/>
        </w:rPr>
        <w:t>. Un cop finalitzat el cicle l’organització us convidarà a respondre una enquesta de valoració de l’activitat.</w:t>
      </w:r>
    </w:p>
    <w:p w14:paraId="2BA69F44" w14:textId="77777777" w:rsidR="008B3ACA" w:rsidRDefault="008B3ACA" w:rsidP="008B3ACA">
      <w:pPr>
        <w:pBdr>
          <w:bottom w:val="single" w:sz="4" w:space="1" w:color="auto"/>
        </w:pBdr>
      </w:pPr>
    </w:p>
    <w:p w14:paraId="3238C8AC" w14:textId="77777777" w:rsidR="00721CFF" w:rsidRPr="00E93A10" w:rsidRDefault="00E93A10" w:rsidP="00E93A10">
      <w:pPr>
        <w:rPr>
          <w:rFonts w:ascii="Arial" w:hAnsi="Arial" w:cs="Arial"/>
          <w:b/>
          <w:color w:val="808080"/>
        </w:rPr>
        <w:sectPr w:rsidR="00721CFF" w:rsidRPr="00E93A10" w:rsidSect="0044495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color w:val="808080"/>
        </w:rPr>
        <w:t>CONTACTE</w:t>
      </w:r>
      <w:r w:rsidR="000A7502">
        <w:rPr>
          <w:rFonts w:ascii="Arial" w:hAnsi="Arial" w:cs="Arial"/>
          <w:b/>
          <w:color w:val="808080"/>
        </w:rPr>
        <w:t>S</w:t>
      </w:r>
    </w:p>
    <w:p w14:paraId="47774793" w14:textId="77777777" w:rsidR="008B3ACA" w:rsidRPr="00721CFF" w:rsidRDefault="008B3ACA" w:rsidP="00721CFF">
      <w:pPr>
        <w:spacing w:after="0" w:line="360" w:lineRule="exact"/>
        <w:jc w:val="both"/>
        <w:rPr>
          <w:rFonts w:ascii="Arial" w:hAnsi="Arial" w:cs="Arial"/>
          <w:b/>
          <w:color w:val="808080"/>
        </w:rPr>
      </w:pPr>
      <w:r w:rsidRPr="00721CFF">
        <w:rPr>
          <w:rFonts w:ascii="Arial" w:hAnsi="Arial" w:cs="Arial"/>
          <w:b/>
          <w:color w:val="808080"/>
        </w:rPr>
        <w:t>Centre Cultural La Mercè</w:t>
      </w:r>
    </w:p>
    <w:p w14:paraId="4601AB1E" w14:textId="77777777" w:rsidR="008B3ACA" w:rsidRPr="00721CFF" w:rsidRDefault="008B3ACA" w:rsidP="00721CFF">
      <w:pPr>
        <w:spacing w:after="0" w:line="360" w:lineRule="exact"/>
        <w:jc w:val="both"/>
        <w:rPr>
          <w:rFonts w:ascii="Arial" w:hAnsi="Arial" w:cs="Arial"/>
          <w:color w:val="808080"/>
        </w:rPr>
      </w:pPr>
      <w:r w:rsidRPr="00721CFF">
        <w:rPr>
          <w:rFonts w:ascii="Arial" w:hAnsi="Arial" w:cs="Arial"/>
          <w:color w:val="808080"/>
        </w:rPr>
        <w:t>Pujada de</w:t>
      </w:r>
      <w:r w:rsidRPr="00121005">
        <w:rPr>
          <w:rFonts w:ascii="Arial" w:hAnsi="Arial" w:cs="Arial"/>
          <w:color w:val="808080" w:themeColor="background1" w:themeShade="80"/>
        </w:rPr>
        <w:t xml:space="preserve"> la </w:t>
      </w:r>
      <w:r w:rsidRPr="00721CFF">
        <w:rPr>
          <w:rFonts w:ascii="Arial" w:hAnsi="Arial" w:cs="Arial"/>
          <w:color w:val="808080"/>
        </w:rPr>
        <w:t>Mercè, 12</w:t>
      </w:r>
    </w:p>
    <w:p w14:paraId="490E7A23" w14:textId="77777777" w:rsidR="008B3ACA" w:rsidRPr="00721CFF" w:rsidRDefault="008B3ACA" w:rsidP="00721CFF">
      <w:pPr>
        <w:spacing w:after="0" w:line="360" w:lineRule="exact"/>
        <w:jc w:val="both"/>
        <w:rPr>
          <w:rFonts w:ascii="Arial" w:hAnsi="Arial" w:cs="Arial"/>
          <w:color w:val="808080"/>
        </w:rPr>
      </w:pPr>
      <w:r w:rsidRPr="00721CFF">
        <w:rPr>
          <w:rFonts w:ascii="Arial" w:hAnsi="Arial" w:cs="Arial"/>
          <w:color w:val="808080"/>
        </w:rPr>
        <w:t>17004 – Girona</w:t>
      </w:r>
    </w:p>
    <w:p w14:paraId="4B705B31" w14:textId="77777777" w:rsidR="008B3ACA" w:rsidRPr="00721CFF" w:rsidRDefault="008B3ACA" w:rsidP="00721CFF">
      <w:pPr>
        <w:spacing w:after="0" w:line="360" w:lineRule="exact"/>
        <w:jc w:val="both"/>
        <w:rPr>
          <w:rFonts w:ascii="Arial" w:hAnsi="Arial" w:cs="Arial"/>
          <w:color w:val="808080"/>
        </w:rPr>
      </w:pPr>
      <w:proofErr w:type="spellStart"/>
      <w:r w:rsidRPr="00721CFF">
        <w:rPr>
          <w:rFonts w:ascii="Arial" w:hAnsi="Arial" w:cs="Arial"/>
          <w:color w:val="808080"/>
        </w:rPr>
        <w:t>Telf</w:t>
      </w:r>
      <w:proofErr w:type="spellEnd"/>
      <w:r w:rsidRPr="00721CFF">
        <w:rPr>
          <w:rFonts w:ascii="Arial" w:hAnsi="Arial" w:cs="Arial"/>
          <w:color w:val="808080"/>
        </w:rPr>
        <w:t>. 972 223 305</w:t>
      </w:r>
    </w:p>
    <w:p w14:paraId="306755C5" w14:textId="77777777" w:rsidR="008B3ACA" w:rsidRPr="00721CFF" w:rsidRDefault="008B3ACA" w:rsidP="00721CFF">
      <w:pPr>
        <w:spacing w:after="0" w:line="360" w:lineRule="exact"/>
        <w:jc w:val="both"/>
        <w:rPr>
          <w:rFonts w:ascii="Arial" w:hAnsi="Arial" w:cs="Arial"/>
          <w:color w:val="808080"/>
        </w:rPr>
      </w:pPr>
      <w:r w:rsidRPr="00721CFF">
        <w:rPr>
          <w:rFonts w:ascii="Arial" w:hAnsi="Arial" w:cs="Arial"/>
          <w:color w:val="808080"/>
        </w:rPr>
        <w:t>emhu@ajgirona.cat</w:t>
      </w:r>
    </w:p>
    <w:p w14:paraId="075240C9" w14:textId="77777777" w:rsidR="008B3ACA" w:rsidRDefault="008B3ACA"/>
    <w:p w14:paraId="798C06CE" w14:textId="77777777" w:rsidR="001145C7" w:rsidRDefault="008B3ACA" w:rsidP="00721CFF">
      <w:pPr>
        <w:spacing w:after="0" w:line="360" w:lineRule="exact"/>
        <w:jc w:val="both"/>
        <w:rPr>
          <w:rFonts w:ascii="Arial" w:hAnsi="Arial" w:cs="Arial"/>
          <w:b/>
          <w:color w:val="808080"/>
        </w:rPr>
      </w:pPr>
      <w:r w:rsidRPr="00721CFF">
        <w:rPr>
          <w:rFonts w:ascii="Arial" w:hAnsi="Arial" w:cs="Arial"/>
          <w:b/>
          <w:color w:val="808080"/>
        </w:rPr>
        <w:t>Casa de Cultura de</w:t>
      </w:r>
      <w:r w:rsidR="001145C7">
        <w:rPr>
          <w:rFonts w:ascii="Arial" w:hAnsi="Arial" w:cs="Arial"/>
          <w:b/>
          <w:color w:val="808080"/>
        </w:rPr>
        <w:t xml:space="preserve"> la Diputació </w:t>
      </w:r>
    </w:p>
    <w:p w14:paraId="0BEDF7FD" w14:textId="77777777" w:rsidR="00721CFF" w:rsidRPr="00721CFF" w:rsidRDefault="001145C7" w:rsidP="00721CFF">
      <w:pPr>
        <w:spacing w:after="0" w:line="360" w:lineRule="exact"/>
        <w:jc w:val="both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>de</w:t>
      </w:r>
      <w:r w:rsidR="008B3ACA" w:rsidRPr="00721CFF">
        <w:rPr>
          <w:rFonts w:ascii="Arial" w:hAnsi="Arial" w:cs="Arial"/>
          <w:b/>
          <w:color w:val="808080"/>
        </w:rPr>
        <w:t xml:space="preserve"> Girona</w:t>
      </w:r>
    </w:p>
    <w:p w14:paraId="434F4ECC" w14:textId="77777777" w:rsidR="00721CFF" w:rsidRPr="00721CFF" w:rsidRDefault="00721CFF" w:rsidP="00721CFF">
      <w:pPr>
        <w:spacing w:after="0" w:line="360" w:lineRule="exact"/>
        <w:jc w:val="both"/>
        <w:rPr>
          <w:rFonts w:ascii="Arial" w:hAnsi="Arial" w:cs="Arial"/>
          <w:color w:val="808080"/>
        </w:rPr>
      </w:pPr>
      <w:r w:rsidRPr="00721CFF">
        <w:rPr>
          <w:rFonts w:ascii="Arial" w:hAnsi="Arial" w:cs="Arial"/>
          <w:color w:val="808080"/>
        </w:rPr>
        <w:t>Plaça de l’Hospital, 6</w:t>
      </w:r>
    </w:p>
    <w:p w14:paraId="548EB031" w14:textId="77777777" w:rsidR="00721CFF" w:rsidRPr="00721CFF" w:rsidRDefault="00721CFF" w:rsidP="00721CFF">
      <w:pPr>
        <w:spacing w:after="0" w:line="360" w:lineRule="exact"/>
        <w:jc w:val="both"/>
        <w:rPr>
          <w:rFonts w:ascii="Arial" w:hAnsi="Arial" w:cs="Arial"/>
          <w:color w:val="808080"/>
        </w:rPr>
      </w:pPr>
      <w:r w:rsidRPr="00721CFF">
        <w:rPr>
          <w:rFonts w:ascii="Arial" w:hAnsi="Arial" w:cs="Arial"/>
          <w:color w:val="808080"/>
        </w:rPr>
        <w:t>17002 – Girona</w:t>
      </w:r>
    </w:p>
    <w:p w14:paraId="010A179B" w14:textId="77777777" w:rsidR="00721CFF" w:rsidRPr="00721CFF" w:rsidRDefault="00721CFF" w:rsidP="00721CFF">
      <w:pPr>
        <w:spacing w:after="0" w:line="360" w:lineRule="exact"/>
        <w:jc w:val="both"/>
        <w:rPr>
          <w:rFonts w:ascii="Arial" w:hAnsi="Arial" w:cs="Arial"/>
          <w:color w:val="808080"/>
        </w:rPr>
      </w:pPr>
      <w:proofErr w:type="spellStart"/>
      <w:r w:rsidRPr="00721CFF">
        <w:rPr>
          <w:rFonts w:ascii="Arial" w:hAnsi="Arial" w:cs="Arial"/>
          <w:color w:val="808080"/>
        </w:rPr>
        <w:t>Telf</w:t>
      </w:r>
      <w:proofErr w:type="spellEnd"/>
      <w:r w:rsidRPr="00721CFF">
        <w:rPr>
          <w:rFonts w:ascii="Arial" w:hAnsi="Arial" w:cs="Arial"/>
          <w:color w:val="808080"/>
        </w:rPr>
        <w:t>. 972 202 013</w:t>
      </w:r>
    </w:p>
    <w:p w14:paraId="7B383394" w14:textId="77777777" w:rsidR="00721CFF" w:rsidRDefault="001145C7" w:rsidP="00721CFF">
      <w:pPr>
        <w:spacing w:after="0" w:line="360" w:lineRule="exact"/>
        <w:jc w:val="both"/>
        <w:rPr>
          <w:rFonts w:ascii="Arial" w:hAnsi="Arial" w:cs="Arial"/>
          <w:color w:val="808080"/>
        </w:rPr>
        <w:sectPr w:rsidR="00721CFF" w:rsidSect="00721CF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color w:val="808080"/>
        </w:rPr>
        <w:t>i</w:t>
      </w:r>
      <w:r w:rsidR="00EC0318">
        <w:rPr>
          <w:rFonts w:ascii="Arial" w:hAnsi="Arial" w:cs="Arial"/>
          <w:color w:val="808080"/>
        </w:rPr>
        <w:t>nfo@casadecultura.org</w:t>
      </w:r>
    </w:p>
    <w:p w14:paraId="361F9D4B" w14:textId="77777777" w:rsidR="003B7188" w:rsidRPr="00FB27F6" w:rsidRDefault="006D038F" w:rsidP="00121005">
      <w:pPr>
        <w:spacing w:after="0"/>
        <w:jc w:val="both"/>
      </w:pPr>
      <w:r>
        <w:br w:type="page"/>
      </w:r>
      <w:r w:rsidR="000D1064" w:rsidRPr="00FB27F6">
        <w:rPr>
          <w:rFonts w:ascii="Arial" w:hAnsi="Arial" w:cs="Arial"/>
          <w:b/>
          <w:color w:val="808080" w:themeColor="background1" w:themeShade="80"/>
        </w:rPr>
        <w:lastRenderedPageBreak/>
        <w:t>PROGRAMA</w:t>
      </w:r>
    </w:p>
    <w:p w14:paraId="75E2143E" w14:textId="69B828B8" w:rsidR="00E916CF" w:rsidRPr="00FB27F6" w:rsidRDefault="00E916CF" w:rsidP="00121005">
      <w:pPr>
        <w:jc w:val="both"/>
        <w:rPr>
          <w:rFonts w:ascii="Arial" w:hAnsi="Arial" w:cs="Arial"/>
          <w:color w:val="808080"/>
          <w:u w:val="single"/>
        </w:rPr>
      </w:pPr>
    </w:p>
    <w:p w14:paraId="58FF034B" w14:textId="1FFEC474" w:rsidR="00121005" w:rsidRPr="00D87D75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ART I FILOSOFIA: MIRAR AMB LA PARAULA</w:t>
      </w:r>
    </w:p>
    <w:p w14:paraId="65110CCD" w14:textId="394C0458" w:rsidR="00121005" w:rsidRPr="00FB27F6" w:rsidRDefault="00121005" w:rsidP="00FB27F6">
      <w:pPr>
        <w:pBdr>
          <w:bottom w:val="single" w:sz="4" w:space="1" w:color="808080" w:themeColor="background1" w:themeShade="80"/>
        </w:pBdr>
        <w:jc w:val="both"/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Dilluns 8 febrer · 19.00 · en línia</w:t>
      </w:r>
    </w:p>
    <w:p w14:paraId="5A250144" w14:textId="77777777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</w:p>
    <w:p w14:paraId="58AE8404" w14:textId="77777777" w:rsidR="00121005" w:rsidRPr="00FB27F6" w:rsidRDefault="00121005" w:rsidP="00121005">
      <w:pPr>
        <w:jc w:val="both"/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b/>
          <w:bCs/>
          <w:i/>
          <w:iCs/>
          <w:color w:val="808080" w:themeColor="background1" w:themeShade="80"/>
          <w:lang w:eastAsia="es-ES_tradnl"/>
        </w:rPr>
        <w:t>L’Escola d’Atenes</w:t>
      </w:r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 xml:space="preserve"> de </w:t>
      </w:r>
      <w:proofErr w:type="spellStart"/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Rafaello</w:t>
      </w:r>
      <w:proofErr w:type="spellEnd"/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 xml:space="preserve"> </w:t>
      </w:r>
      <w:proofErr w:type="spellStart"/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Sanzio</w:t>
      </w:r>
      <w:proofErr w:type="spellEnd"/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, o la paraula com a valor</w:t>
      </w:r>
    </w:p>
    <w:p w14:paraId="616FA676" w14:textId="76C31070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>Joan Manuel del Pozo</w:t>
      </w:r>
    </w:p>
    <w:p w14:paraId="1351E65F" w14:textId="51E84038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>Una de les obres pictòriques més rellevants sobre el món antic convida a la reflexió a l’entorn del diàleg i la paraula com a valors específicament humans. Un dels grans temes de la filosofia.</w:t>
      </w:r>
    </w:p>
    <w:p w14:paraId="47FF7465" w14:textId="77777777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</w:p>
    <w:p w14:paraId="4B004F83" w14:textId="00DB43C2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Joan Manuel del Pozo</w:t>
      </w:r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 xml:space="preserve"> és doctor en filosofia, professor emèrit de la Universitat de Girona i síndic d’aquesta mateixa universitat. Va ser membre cofundador i director de l’Observatori d’Ètica Aplicada a l’Acció Social, </w:t>
      </w:r>
      <w:proofErr w:type="spellStart"/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>Psicoeducativa</w:t>
      </w:r>
      <w:proofErr w:type="spellEnd"/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 xml:space="preserve"> i Sociosanitària. En la seva llarga trajectòria política, ha estat conseller de la Generalitat de Catalunya. És autor de llibres d’assaig sobre filosofia social i política, ètica i educació.</w:t>
      </w:r>
    </w:p>
    <w:p w14:paraId="65F73F96" w14:textId="77777777" w:rsidR="00121005" w:rsidRPr="00FB27F6" w:rsidRDefault="00121005" w:rsidP="00FB27F6">
      <w:pPr>
        <w:jc w:val="both"/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</w:pPr>
    </w:p>
    <w:p w14:paraId="594F4604" w14:textId="602F2BDA" w:rsidR="00121005" w:rsidRPr="00FB27F6" w:rsidRDefault="00121005" w:rsidP="00FB27F6">
      <w:pPr>
        <w:pBdr>
          <w:bottom w:val="single" w:sz="4" w:space="1" w:color="808080" w:themeColor="background1" w:themeShade="80"/>
        </w:pBdr>
        <w:jc w:val="both"/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Dilluns 15 febrer</w:t>
      </w:r>
      <w:r w:rsidR="00BC45F6"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· 19.00 · en línia</w:t>
      </w:r>
    </w:p>
    <w:p w14:paraId="513DF034" w14:textId="77777777" w:rsidR="00121005" w:rsidRPr="00FB27F6" w:rsidRDefault="00121005" w:rsidP="00121005">
      <w:pPr>
        <w:jc w:val="both"/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</w:pPr>
    </w:p>
    <w:p w14:paraId="5034D22E" w14:textId="77777777" w:rsidR="00121005" w:rsidRPr="00FB27F6" w:rsidRDefault="00121005" w:rsidP="00121005">
      <w:pPr>
        <w:jc w:val="both"/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 xml:space="preserve">Marcel </w:t>
      </w:r>
      <w:proofErr w:type="spellStart"/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Duchamp</w:t>
      </w:r>
      <w:proofErr w:type="spellEnd"/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 xml:space="preserve">: </w:t>
      </w:r>
      <w:r w:rsidRPr="00FB27F6">
        <w:rPr>
          <w:rFonts w:ascii="Arial" w:eastAsia="Times New Roman" w:hAnsi="Arial" w:cs="Arial"/>
          <w:b/>
          <w:bCs/>
          <w:i/>
          <w:iCs/>
          <w:color w:val="808080" w:themeColor="background1" w:themeShade="80"/>
          <w:lang w:eastAsia="es-ES_tradnl"/>
        </w:rPr>
        <w:t>El gran vidre</w:t>
      </w:r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 xml:space="preserve"> i </w:t>
      </w:r>
      <w:r w:rsidRPr="00FB27F6">
        <w:rPr>
          <w:rFonts w:ascii="Arial" w:eastAsia="Times New Roman" w:hAnsi="Arial" w:cs="Arial"/>
          <w:b/>
          <w:bCs/>
          <w:i/>
          <w:iCs/>
          <w:color w:val="808080" w:themeColor="background1" w:themeShade="80"/>
          <w:lang w:eastAsia="es-ES_tradnl"/>
        </w:rPr>
        <w:t>Viver de pols</w:t>
      </w:r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. Qui va matar l’art modern?</w:t>
      </w:r>
    </w:p>
    <w:p w14:paraId="0988926B" w14:textId="345A83E9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>Javier Montes</w:t>
      </w:r>
    </w:p>
    <w:p w14:paraId="5765D45B" w14:textId="77777777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>Per què l’art contemporani ha necessitat acabar amb allò que ha caracteritzat la tradició artística? Quin és el repte de representar les coses i quins límits comporta?</w:t>
      </w:r>
    </w:p>
    <w:p w14:paraId="78909DD1" w14:textId="77777777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</w:p>
    <w:p w14:paraId="14565E5D" w14:textId="1D23C8CE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Javier Montes</w:t>
      </w:r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 xml:space="preserve"> escriu sobre art contemporani en mitjans com </w:t>
      </w:r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es-ES_tradnl"/>
        </w:rPr>
        <w:t>El País</w:t>
      </w:r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 xml:space="preserve">, </w:t>
      </w:r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es-ES_tradnl"/>
        </w:rPr>
        <w:t>ABC Cultural</w:t>
      </w:r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 xml:space="preserve"> o </w:t>
      </w:r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es-ES_tradnl"/>
        </w:rPr>
        <w:t>Revista de Occidente</w:t>
      </w:r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 xml:space="preserve">. Ha col·laborat amb exposicions i cursos a institucions com ara el </w:t>
      </w:r>
      <w:proofErr w:type="spellStart"/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>Museo</w:t>
      </w:r>
      <w:proofErr w:type="spellEnd"/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 xml:space="preserve"> Reina Sofía de Madrid, l’IVAM de València o </w:t>
      </w:r>
      <w:proofErr w:type="spellStart"/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>l’Institute</w:t>
      </w:r>
      <w:proofErr w:type="spellEnd"/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 xml:space="preserve"> of </w:t>
      </w:r>
      <w:proofErr w:type="spellStart"/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>Fine</w:t>
      </w:r>
      <w:proofErr w:type="spellEnd"/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 xml:space="preserve"> Arts de la Universitat de Nova York. És autor d’assaig i novel·la, i ha rebut reconeixements com el Premio Anagrama de </w:t>
      </w:r>
      <w:proofErr w:type="spellStart"/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>Ensayo</w:t>
      </w:r>
      <w:proofErr w:type="spellEnd"/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 xml:space="preserve">. El seu últim llibre és </w:t>
      </w:r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es-ES_tradnl"/>
        </w:rPr>
        <w:t xml:space="preserve">El </w:t>
      </w:r>
      <w:proofErr w:type="spellStart"/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es-ES_tradnl"/>
        </w:rPr>
        <w:t>misterioso</w:t>
      </w:r>
      <w:proofErr w:type="spellEnd"/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es-ES_tradnl"/>
        </w:rPr>
        <w:t xml:space="preserve"> caso del </w:t>
      </w:r>
      <w:proofErr w:type="spellStart"/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es-ES_tradnl"/>
        </w:rPr>
        <w:t>asesinato</w:t>
      </w:r>
      <w:proofErr w:type="spellEnd"/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es-ES_tradnl"/>
        </w:rPr>
        <w:t xml:space="preserve"> del </w:t>
      </w:r>
      <w:proofErr w:type="spellStart"/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es-ES_tradnl"/>
        </w:rPr>
        <w:t>arte</w:t>
      </w:r>
      <w:proofErr w:type="spellEnd"/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es-ES_tradnl"/>
        </w:rPr>
        <w:t xml:space="preserve"> </w:t>
      </w:r>
      <w:proofErr w:type="spellStart"/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es-ES_tradnl"/>
        </w:rPr>
        <w:t>moderno</w:t>
      </w:r>
      <w:proofErr w:type="spellEnd"/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 xml:space="preserve"> (</w:t>
      </w:r>
      <w:proofErr w:type="spellStart"/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>Wunderkammer</w:t>
      </w:r>
      <w:proofErr w:type="spellEnd"/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>, 2020)</w:t>
      </w:r>
    </w:p>
    <w:p w14:paraId="506ED0E7" w14:textId="0F836454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</w:p>
    <w:p w14:paraId="3EACA675" w14:textId="007ABC56" w:rsidR="00BC45F6" w:rsidRPr="00FB27F6" w:rsidRDefault="00BC45F6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</w:p>
    <w:p w14:paraId="7F97DCF2" w14:textId="77777777" w:rsidR="00BC45F6" w:rsidRPr="00FB27F6" w:rsidRDefault="00BC45F6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</w:p>
    <w:p w14:paraId="465113D2" w14:textId="18BACC04" w:rsidR="00121005" w:rsidRPr="00FB27F6" w:rsidRDefault="00121005" w:rsidP="00FB27F6">
      <w:pPr>
        <w:pBdr>
          <w:bottom w:val="single" w:sz="4" w:space="1" w:color="808080" w:themeColor="background1" w:themeShade="80"/>
        </w:pBd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Dilluns 22 febrer</w:t>
      </w:r>
      <w:r w:rsidR="00BC45F6"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 xml:space="preserve"> · 19.00 · en línia</w:t>
      </w:r>
    </w:p>
    <w:p w14:paraId="2F723A54" w14:textId="77777777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</w:p>
    <w:p w14:paraId="4C347697" w14:textId="77777777" w:rsidR="00121005" w:rsidRPr="00FB27F6" w:rsidRDefault="00121005" w:rsidP="00121005">
      <w:pPr>
        <w:jc w:val="both"/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b/>
          <w:bCs/>
          <w:i/>
          <w:iCs/>
          <w:color w:val="808080" w:themeColor="background1" w:themeShade="80"/>
          <w:lang w:eastAsia="es-ES_tradnl"/>
        </w:rPr>
        <w:t>La torre de Babel</w:t>
      </w:r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 xml:space="preserve"> de Pieter </w:t>
      </w:r>
      <w:proofErr w:type="spellStart"/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Bruegel</w:t>
      </w:r>
      <w:proofErr w:type="spellEnd"/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. La ciutat com a comunitat (</w:t>
      </w:r>
      <w:proofErr w:type="spellStart"/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im</w:t>
      </w:r>
      <w:proofErr w:type="spellEnd"/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)possible</w:t>
      </w:r>
    </w:p>
    <w:p w14:paraId="5702247D" w14:textId="20CDD26C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>Itziar González Virós</w:t>
      </w:r>
    </w:p>
    <w:p w14:paraId="67E1430E" w14:textId="3A919960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 xml:space="preserve">Quina és la ciutat possible i desitjable? El quadre de </w:t>
      </w:r>
      <w:proofErr w:type="spellStart"/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>Bruegel</w:t>
      </w:r>
      <w:proofErr w:type="spellEnd"/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 xml:space="preserve"> sobre la torre de Babel, aquest edifici mencionat al Gènesi, traça pictòricament algunes de les dificultats de la comunitat humana. </w:t>
      </w:r>
    </w:p>
    <w:p w14:paraId="7EB5D589" w14:textId="77777777" w:rsidR="00BC45F6" w:rsidRPr="00FB27F6" w:rsidRDefault="00BC45F6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</w:p>
    <w:p w14:paraId="47D66EF0" w14:textId="77777777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Itziar González Virós</w:t>
      </w:r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 xml:space="preserve"> és arquitecta, urbanista i activista social. Ha estat impulsora del Parlament Ciutadà i de l’Institut Cartogràfic de la Revolta. És coautora dels llibres </w:t>
      </w:r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es-ES_tradnl"/>
        </w:rPr>
        <w:t>Revoltes</w:t>
      </w:r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 xml:space="preserve"> (DAU, 2014) i </w:t>
      </w:r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es-ES_tradnl"/>
        </w:rPr>
        <w:t xml:space="preserve">La força per canviar les coses </w:t>
      </w:r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>(Angle, 2015), i el seu compromís i habilitat en els processos de mediació, participació i resolució de conflictes en l’espai públic li han valgut el reconeixement a l’Estat i en l’àmbit internacional.</w:t>
      </w:r>
    </w:p>
    <w:p w14:paraId="0EB79966" w14:textId="77777777" w:rsidR="00121005" w:rsidRPr="00FB27F6" w:rsidRDefault="00121005" w:rsidP="00121005">
      <w:pPr>
        <w:jc w:val="both"/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</w:pPr>
    </w:p>
    <w:p w14:paraId="34849C79" w14:textId="32EF8402" w:rsidR="00121005" w:rsidRPr="00FB27F6" w:rsidRDefault="00121005" w:rsidP="00FB27F6">
      <w:pPr>
        <w:pBdr>
          <w:bottom w:val="single" w:sz="4" w:space="1" w:color="808080" w:themeColor="background1" w:themeShade="80"/>
        </w:pBd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Dilluns 1 març</w:t>
      </w:r>
      <w:r w:rsidR="00BC45F6"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 xml:space="preserve"> · 19.00 · en línia</w:t>
      </w:r>
    </w:p>
    <w:p w14:paraId="5E738D32" w14:textId="77777777" w:rsidR="00121005" w:rsidRPr="00FB27F6" w:rsidRDefault="00121005" w:rsidP="00121005">
      <w:pPr>
        <w:jc w:val="both"/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</w:pPr>
    </w:p>
    <w:p w14:paraId="11FC9CB2" w14:textId="77777777" w:rsidR="00121005" w:rsidRPr="00FB27F6" w:rsidRDefault="00121005" w:rsidP="00121005">
      <w:pPr>
        <w:jc w:val="both"/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 xml:space="preserve">La justícia invocada: </w:t>
      </w:r>
      <w:r w:rsidRPr="00FB27F6">
        <w:rPr>
          <w:rFonts w:ascii="Arial" w:eastAsia="Times New Roman" w:hAnsi="Arial" w:cs="Arial"/>
          <w:b/>
          <w:bCs/>
          <w:i/>
          <w:iCs/>
          <w:color w:val="808080" w:themeColor="background1" w:themeShade="80"/>
          <w:lang w:eastAsia="es-ES_tradnl"/>
        </w:rPr>
        <w:t xml:space="preserve">Judit decapitant </w:t>
      </w:r>
      <w:proofErr w:type="spellStart"/>
      <w:r w:rsidRPr="00FB27F6">
        <w:rPr>
          <w:rFonts w:ascii="Arial" w:eastAsia="Times New Roman" w:hAnsi="Arial" w:cs="Arial"/>
          <w:b/>
          <w:bCs/>
          <w:i/>
          <w:iCs/>
          <w:color w:val="808080" w:themeColor="background1" w:themeShade="80"/>
          <w:lang w:eastAsia="es-ES_tradnl"/>
        </w:rPr>
        <w:t>Holofernes</w:t>
      </w:r>
      <w:proofErr w:type="spellEnd"/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 xml:space="preserve"> </w:t>
      </w:r>
      <w:proofErr w:type="spellStart"/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d’Artemisia</w:t>
      </w:r>
      <w:proofErr w:type="spellEnd"/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 xml:space="preserve"> </w:t>
      </w:r>
      <w:proofErr w:type="spellStart"/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Gentileschi</w:t>
      </w:r>
      <w:proofErr w:type="spellEnd"/>
    </w:p>
    <w:p w14:paraId="53D7AA9A" w14:textId="130E3135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 xml:space="preserve">Lluïsa </w:t>
      </w:r>
      <w:proofErr w:type="spellStart"/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>Faxedas</w:t>
      </w:r>
      <w:proofErr w:type="spellEnd"/>
    </w:p>
    <w:p w14:paraId="13B8B841" w14:textId="77777777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>Qui millor per invocar la justícia que una de les pintores silenciades pel relat de la història? A les seves mans, una de les escenes pictòriques més representades de l’Antic Testament activa el debat sobre la justícia possible.</w:t>
      </w:r>
    </w:p>
    <w:p w14:paraId="30815514" w14:textId="77777777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</w:p>
    <w:p w14:paraId="6CA9B455" w14:textId="77777777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 xml:space="preserve">Lluïsa </w:t>
      </w:r>
      <w:proofErr w:type="spellStart"/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Faxedas</w:t>
      </w:r>
      <w:proofErr w:type="spellEnd"/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 xml:space="preserve"> és professora d’història de l’art contemporani de la Universitat de Girona i coordinadora del Màster en Turisme Cultural. Va ser també regidora de Cultura a l’Ajuntament de Girona, i ha estat curadora d’exposicions en institucions com el Museu d’Art de Girona i el Museu d’Art de Sabadell. Entre les seves publicacions destaquen textos sobre el feminisme en art i sobre l’art del segle </w:t>
      </w:r>
      <w:r w:rsidRPr="00FB27F6">
        <w:rPr>
          <w:rFonts w:ascii="Arial" w:eastAsia="Times New Roman" w:hAnsi="Arial" w:cs="Arial"/>
          <w:smallCaps/>
          <w:color w:val="808080" w:themeColor="background1" w:themeShade="80"/>
          <w:lang w:eastAsia="es-ES_tradnl"/>
        </w:rPr>
        <w:t>xx</w:t>
      </w:r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>.</w:t>
      </w:r>
    </w:p>
    <w:p w14:paraId="3932B663" w14:textId="77777777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</w:p>
    <w:p w14:paraId="698BBE37" w14:textId="65E583C5" w:rsidR="00121005" w:rsidRPr="00FB27F6" w:rsidRDefault="00121005" w:rsidP="00FB27F6">
      <w:pPr>
        <w:pBdr>
          <w:bottom w:val="single" w:sz="4" w:space="1" w:color="808080" w:themeColor="background1" w:themeShade="80"/>
        </w:pBdr>
        <w:jc w:val="both"/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Dilluns 8 març</w:t>
      </w:r>
      <w:r w:rsidR="00BC45F6"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 xml:space="preserve"> · 19.00 · en línia</w:t>
      </w:r>
    </w:p>
    <w:p w14:paraId="310D4469" w14:textId="77777777" w:rsidR="00121005" w:rsidRPr="00FB27F6" w:rsidRDefault="00121005" w:rsidP="00121005">
      <w:pPr>
        <w:jc w:val="both"/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</w:pPr>
    </w:p>
    <w:p w14:paraId="6506305B" w14:textId="77777777" w:rsidR="00121005" w:rsidRPr="00FB27F6" w:rsidRDefault="00121005" w:rsidP="00121005">
      <w:pPr>
        <w:jc w:val="both"/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 xml:space="preserve">El </w:t>
      </w:r>
      <w:proofErr w:type="spellStart"/>
      <w:r w:rsidRPr="00FB27F6">
        <w:rPr>
          <w:rFonts w:ascii="Arial" w:eastAsia="Times New Roman" w:hAnsi="Arial" w:cs="Arial"/>
          <w:b/>
          <w:bCs/>
          <w:i/>
          <w:iCs/>
          <w:color w:val="808080" w:themeColor="background1" w:themeShade="80"/>
          <w:lang w:eastAsia="es-ES_tradnl"/>
        </w:rPr>
        <w:t>Guernica</w:t>
      </w:r>
      <w:proofErr w:type="spellEnd"/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 xml:space="preserve"> de Pablo Picasso: denúncia i superació del mal</w:t>
      </w:r>
    </w:p>
    <w:p w14:paraId="397A0673" w14:textId="7EF385D8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>Jèssica Jaques Pi</w:t>
      </w:r>
    </w:p>
    <w:p w14:paraId="19563921" w14:textId="77777777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</w:p>
    <w:p w14:paraId="1BDA682E" w14:textId="77777777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lastRenderedPageBreak/>
        <w:t xml:space="preserve">Emblema del segle </w:t>
      </w:r>
      <w:r w:rsidRPr="00FB27F6">
        <w:rPr>
          <w:rFonts w:ascii="Arial" w:eastAsia="Times New Roman" w:hAnsi="Arial" w:cs="Arial"/>
          <w:smallCaps/>
          <w:color w:val="808080" w:themeColor="background1" w:themeShade="80"/>
          <w:lang w:eastAsia="es-ES_tradnl"/>
        </w:rPr>
        <w:t>xx</w:t>
      </w:r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 xml:space="preserve">, el quadre de Picasso sobre el bombardeig feixista a la ciutat basca de </w:t>
      </w:r>
      <w:proofErr w:type="spellStart"/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>Guernica</w:t>
      </w:r>
      <w:proofErr w:type="spellEnd"/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 xml:space="preserve"> desplega amb tota la intensitat la problemàtica del mal o allò que ens allunya de l’ideal d’humanitat. Una reflexió necessària.</w:t>
      </w:r>
    </w:p>
    <w:p w14:paraId="24DB613D" w14:textId="77777777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</w:p>
    <w:p w14:paraId="0F2E214D" w14:textId="5F62B2D1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 xml:space="preserve">Jèssica </w:t>
      </w:r>
      <w:proofErr w:type="spellStart"/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Jcques</w:t>
      </w:r>
      <w:proofErr w:type="spellEnd"/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 xml:space="preserve"> Pi</w:t>
      </w:r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 xml:space="preserve"> és doctora en filosofia, i exerceix com a professora d’estètica i teoria de les arts de la Universitat Autònoma de Barcelona. Col·labora amb institucions com el Museu Picasso de Barcelona. És autora de nombrosos estudis i col·loquis sobre l’obra </w:t>
      </w:r>
      <w:proofErr w:type="spellStart"/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>picassiana</w:t>
      </w:r>
      <w:proofErr w:type="spellEnd"/>
      <w:r w:rsidRPr="00FB27F6">
        <w:rPr>
          <w:rFonts w:ascii="Arial" w:eastAsia="Times New Roman" w:hAnsi="Arial" w:cs="Arial"/>
          <w:color w:val="808080" w:themeColor="background1" w:themeShade="80"/>
          <w:lang w:eastAsia="es-ES_tradnl"/>
        </w:rPr>
        <w:t>, i ha traduït textos de Kant o Jean-Luc Nancy, entre d’altres autors.</w:t>
      </w:r>
    </w:p>
    <w:p w14:paraId="75ECED33" w14:textId="77777777" w:rsidR="00121005" w:rsidRPr="00FB27F6" w:rsidRDefault="00121005" w:rsidP="00121005">
      <w:pPr>
        <w:jc w:val="both"/>
        <w:rPr>
          <w:rFonts w:ascii="Arial" w:eastAsia="Times New Roman" w:hAnsi="Arial" w:cs="Arial"/>
          <w:color w:val="808080" w:themeColor="background1" w:themeShade="80"/>
          <w:lang w:eastAsia="es-ES_tradnl"/>
        </w:rPr>
      </w:pPr>
    </w:p>
    <w:p w14:paraId="1D54A9E0" w14:textId="560A15CD" w:rsidR="00121005" w:rsidRPr="00FB27F6" w:rsidRDefault="00121005" w:rsidP="00FB27F6">
      <w:pPr>
        <w:pBdr>
          <w:bottom w:val="single" w:sz="4" w:space="1" w:color="808080" w:themeColor="background1" w:themeShade="80"/>
        </w:pBdr>
        <w:jc w:val="both"/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</w:pPr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>Dilluns 15 març</w:t>
      </w:r>
      <w:r w:rsidR="00BC45F6"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es-ES_tradnl"/>
        </w:rPr>
        <w:t xml:space="preserve"> · 19.00 · en línia</w:t>
      </w:r>
    </w:p>
    <w:p w14:paraId="5FD2C530" w14:textId="77777777" w:rsidR="00121005" w:rsidRPr="00FB27F6" w:rsidRDefault="00121005" w:rsidP="00121005">
      <w:pPr>
        <w:spacing w:before="100" w:beforeAutospacing="1" w:after="100" w:afterAutospacing="1"/>
        <w:rPr>
          <w:rFonts w:ascii="Arial" w:eastAsia="Times New Roman" w:hAnsi="Arial" w:cs="Arial"/>
          <w:color w:val="808080" w:themeColor="background1" w:themeShade="80"/>
          <w:lang w:eastAsia="ca-ES"/>
        </w:rPr>
      </w:pPr>
      <w:proofErr w:type="spellStart"/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ca-ES"/>
        </w:rPr>
        <w:t>Rómulo</w:t>
      </w:r>
      <w:proofErr w:type="spellEnd"/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ca-ES"/>
        </w:rPr>
        <w:t xml:space="preserve"> Sans: l’art buit, la paraula que s’acosta</w:t>
      </w:r>
    </w:p>
    <w:p w14:paraId="33E3BA79" w14:textId="7F5E02B3" w:rsidR="00121005" w:rsidRPr="00FB27F6" w:rsidRDefault="00121005" w:rsidP="00121005">
      <w:pPr>
        <w:spacing w:before="100" w:beforeAutospacing="1" w:after="100" w:afterAutospacing="1"/>
        <w:rPr>
          <w:rFonts w:ascii="Arial" w:eastAsia="Times New Roman" w:hAnsi="Arial" w:cs="Arial"/>
          <w:color w:val="808080" w:themeColor="background1" w:themeShade="80"/>
          <w:lang w:eastAsia="ca-ES"/>
        </w:rPr>
      </w:pPr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>Lolita Bosch</w:t>
      </w:r>
    </w:p>
    <w:p w14:paraId="549A7F5E" w14:textId="22828C08" w:rsidR="00121005" w:rsidRPr="00FB27F6" w:rsidRDefault="00121005" w:rsidP="00121005">
      <w:pPr>
        <w:spacing w:before="100" w:beforeAutospacing="1" w:after="100" w:afterAutospacing="1"/>
        <w:rPr>
          <w:rFonts w:ascii="Arial" w:hAnsi="Arial" w:cs="Arial"/>
          <w:color w:val="808080" w:themeColor="background1" w:themeShade="80"/>
        </w:rPr>
      </w:pPr>
      <w:r w:rsidRPr="00FB27F6">
        <w:rPr>
          <w:rFonts w:ascii="Arial" w:hAnsi="Arial" w:cs="Arial"/>
          <w:color w:val="808080" w:themeColor="background1" w:themeShade="80"/>
        </w:rPr>
        <w:t xml:space="preserve">La fotografia és un instrument subtil i necessari per denunciar les contradiccions de les societats contemporànies. Així ho va entendre </w:t>
      </w:r>
      <w:proofErr w:type="spellStart"/>
      <w:r w:rsidRPr="00FB27F6">
        <w:rPr>
          <w:rFonts w:ascii="Arial" w:hAnsi="Arial" w:cs="Arial"/>
          <w:color w:val="808080" w:themeColor="background1" w:themeShade="80"/>
        </w:rPr>
        <w:t>Rómulo</w:t>
      </w:r>
      <w:proofErr w:type="spellEnd"/>
      <w:r w:rsidRPr="00FB27F6">
        <w:rPr>
          <w:rFonts w:ascii="Arial" w:hAnsi="Arial" w:cs="Arial"/>
          <w:color w:val="808080" w:themeColor="background1" w:themeShade="80"/>
        </w:rPr>
        <w:t xml:space="preserve"> Sans, fotògraf català mort prematurament el 2019, que va practicar la mirada de </w:t>
      </w:r>
      <w:proofErr w:type="spellStart"/>
      <w:r w:rsidRPr="00FB27F6">
        <w:rPr>
          <w:rFonts w:ascii="Arial" w:hAnsi="Arial" w:cs="Arial"/>
          <w:color w:val="808080" w:themeColor="background1" w:themeShade="80"/>
        </w:rPr>
        <w:t>l’</w:t>
      </w:r>
      <w:r w:rsidRPr="00FB27F6">
        <w:rPr>
          <w:rFonts w:ascii="Arial" w:hAnsi="Arial" w:cs="Arial"/>
          <w:i/>
          <w:iCs/>
          <w:color w:val="808080" w:themeColor="background1" w:themeShade="80"/>
        </w:rPr>
        <w:t>outsider</w:t>
      </w:r>
      <w:proofErr w:type="spellEnd"/>
      <w:r w:rsidRPr="00FB27F6">
        <w:rPr>
          <w:rFonts w:ascii="Arial" w:hAnsi="Arial" w:cs="Arial"/>
          <w:color w:val="808080" w:themeColor="background1" w:themeShade="80"/>
        </w:rPr>
        <w:t xml:space="preserve"> a les diferents ciutats on va viure.</w:t>
      </w:r>
    </w:p>
    <w:p w14:paraId="0542D737" w14:textId="77777777" w:rsidR="00BC45F6" w:rsidRPr="00FB27F6" w:rsidRDefault="00BC45F6" w:rsidP="00121005">
      <w:pPr>
        <w:spacing w:before="100" w:beforeAutospacing="1" w:after="100" w:afterAutospacing="1"/>
        <w:rPr>
          <w:rFonts w:ascii="Arial" w:hAnsi="Arial" w:cs="Arial"/>
          <w:color w:val="808080" w:themeColor="background1" w:themeShade="80"/>
        </w:rPr>
      </w:pPr>
    </w:p>
    <w:p w14:paraId="42758D59" w14:textId="77777777" w:rsidR="00121005" w:rsidRPr="00FB27F6" w:rsidRDefault="00121005" w:rsidP="00121005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808080" w:themeColor="background1" w:themeShade="80"/>
          <w:lang w:eastAsia="ca-ES"/>
        </w:rPr>
      </w:pPr>
      <w:r w:rsidRPr="00FB27F6">
        <w:rPr>
          <w:rFonts w:ascii="Arial" w:eastAsia="Times New Roman" w:hAnsi="Arial" w:cs="Arial"/>
          <w:b/>
          <w:bCs/>
          <w:color w:val="808080" w:themeColor="background1" w:themeShade="80"/>
          <w:lang w:eastAsia="ca-ES"/>
        </w:rPr>
        <w:t xml:space="preserve">Lolita Bosch </w:t>
      </w:r>
      <w:proofErr w:type="spellStart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>és</w:t>
      </w:r>
      <w:proofErr w:type="spellEnd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 xml:space="preserve"> escriptora i activista per la pau. Formada en filosofia, viu entre Barcelona (amb un peu a l’Empordà) i </w:t>
      </w:r>
      <w:proofErr w:type="spellStart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>Mèxic</w:t>
      </w:r>
      <w:proofErr w:type="spellEnd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 xml:space="preserve">, on du a terme una intensa tasca de </w:t>
      </w:r>
      <w:proofErr w:type="spellStart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>denúncia</w:t>
      </w:r>
      <w:proofErr w:type="spellEnd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 xml:space="preserve"> de la </w:t>
      </w:r>
      <w:proofErr w:type="spellStart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>violència</w:t>
      </w:r>
      <w:proofErr w:type="spellEnd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 xml:space="preserve"> social en aquest </w:t>
      </w:r>
      <w:proofErr w:type="spellStart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>país</w:t>
      </w:r>
      <w:proofErr w:type="spellEnd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 xml:space="preserve">. Ha editat </w:t>
      </w:r>
      <w:proofErr w:type="spellStart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>ficcio</w:t>
      </w:r>
      <w:proofErr w:type="spellEnd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 xml:space="preserve">́ i </w:t>
      </w:r>
      <w:proofErr w:type="spellStart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>tambe</w:t>
      </w:r>
      <w:proofErr w:type="spellEnd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 xml:space="preserve">́ assaig, amb llibres com </w:t>
      </w:r>
      <w:proofErr w:type="spellStart"/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ca-ES"/>
        </w:rPr>
        <w:t>Aixo</w:t>
      </w:r>
      <w:proofErr w:type="spellEnd"/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ca-ES"/>
        </w:rPr>
        <w:t xml:space="preserve">̀ que veus </w:t>
      </w:r>
      <w:proofErr w:type="spellStart"/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ca-ES"/>
        </w:rPr>
        <w:t>és</w:t>
      </w:r>
      <w:proofErr w:type="spellEnd"/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ca-ES"/>
        </w:rPr>
        <w:t xml:space="preserve"> un rostre </w:t>
      </w:r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 xml:space="preserve">(2004), </w:t>
      </w:r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ca-ES"/>
        </w:rPr>
        <w:t xml:space="preserve">Tres </w:t>
      </w:r>
      <w:proofErr w:type="spellStart"/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ca-ES"/>
        </w:rPr>
        <w:t>històries</w:t>
      </w:r>
      <w:proofErr w:type="spellEnd"/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ca-ES"/>
        </w:rPr>
        <w:t xml:space="preserve"> europees </w:t>
      </w:r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 xml:space="preserve">(2005), </w:t>
      </w:r>
      <w:proofErr w:type="spellStart"/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ca-ES"/>
        </w:rPr>
        <w:t>Insòlit</w:t>
      </w:r>
      <w:proofErr w:type="spellEnd"/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ca-ES"/>
        </w:rPr>
        <w:t xml:space="preserve"> somni, </w:t>
      </w:r>
      <w:proofErr w:type="spellStart"/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ca-ES"/>
        </w:rPr>
        <w:t>insòlita</w:t>
      </w:r>
      <w:proofErr w:type="spellEnd"/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ca-ES"/>
        </w:rPr>
        <w:t xml:space="preserve"> veritat </w:t>
      </w:r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 xml:space="preserve">(2007), </w:t>
      </w:r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ca-ES"/>
        </w:rPr>
        <w:t xml:space="preserve">Elisa </w:t>
      </w:r>
      <w:proofErr w:type="spellStart"/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ca-ES"/>
        </w:rPr>
        <w:t>Kiseljak</w:t>
      </w:r>
      <w:proofErr w:type="spellEnd"/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ca-ES"/>
        </w:rPr>
        <w:t xml:space="preserve"> </w:t>
      </w:r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 xml:space="preserve">(2010) i </w:t>
      </w:r>
      <w:r w:rsidRPr="00FB27F6">
        <w:rPr>
          <w:rFonts w:ascii="Arial" w:eastAsia="Times New Roman" w:hAnsi="Arial" w:cs="Arial"/>
          <w:i/>
          <w:iCs/>
          <w:color w:val="808080" w:themeColor="background1" w:themeShade="80"/>
          <w:lang w:eastAsia="ca-ES"/>
        </w:rPr>
        <w:t xml:space="preserve">Ara escric </w:t>
      </w:r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 xml:space="preserve">(2011). </w:t>
      </w:r>
      <w:proofErr w:type="spellStart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>Entén</w:t>
      </w:r>
      <w:proofErr w:type="spellEnd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 xml:space="preserve">, practica i transmet l’escriptura i el pensament com a eines de pau i </w:t>
      </w:r>
      <w:proofErr w:type="spellStart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>d’empoderament</w:t>
      </w:r>
      <w:proofErr w:type="spellEnd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 xml:space="preserve"> social. Premiada diverses vegades, ha impulsat projectes, col·lectius i campus </w:t>
      </w:r>
      <w:proofErr w:type="spellStart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>d’accio</w:t>
      </w:r>
      <w:proofErr w:type="spellEnd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 xml:space="preserve">́ social i d’escriptura a diferents </w:t>
      </w:r>
      <w:proofErr w:type="spellStart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>països</w:t>
      </w:r>
      <w:proofErr w:type="spellEnd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 xml:space="preserve"> del </w:t>
      </w:r>
      <w:proofErr w:type="spellStart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>món</w:t>
      </w:r>
      <w:proofErr w:type="spellEnd"/>
      <w:r w:rsidRPr="00FB27F6">
        <w:rPr>
          <w:rFonts w:ascii="Arial" w:eastAsia="Times New Roman" w:hAnsi="Arial" w:cs="Arial"/>
          <w:color w:val="808080" w:themeColor="background1" w:themeShade="80"/>
          <w:lang w:eastAsia="ca-ES"/>
        </w:rPr>
        <w:t xml:space="preserve">. </w:t>
      </w:r>
    </w:p>
    <w:p w14:paraId="1978904A" w14:textId="77777777" w:rsidR="00077910" w:rsidRPr="00121005" w:rsidRDefault="00077910" w:rsidP="00121005">
      <w:pPr>
        <w:rPr>
          <w:rFonts w:ascii="Arial" w:hAnsi="Arial" w:cs="Arial"/>
          <w:b/>
          <w:color w:val="808080" w:themeColor="background1" w:themeShade="80"/>
        </w:rPr>
      </w:pPr>
    </w:p>
    <w:sectPr w:rsidR="00077910" w:rsidRPr="00121005" w:rsidSect="00721CF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s721 BT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188"/>
    <w:rsid w:val="0002600D"/>
    <w:rsid w:val="000346C9"/>
    <w:rsid w:val="00042960"/>
    <w:rsid w:val="00044296"/>
    <w:rsid w:val="000526D5"/>
    <w:rsid w:val="00056684"/>
    <w:rsid w:val="000651BA"/>
    <w:rsid w:val="000675B4"/>
    <w:rsid w:val="00074404"/>
    <w:rsid w:val="000765DB"/>
    <w:rsid w:val="00077910"/>
    <w:rsid w:val="000946D3"/>
    <w:rsid w:val="000A50C8"/>
    <w:rsid w:val="000A7502"/>
    <w:rsid w:val="000D1064"/>
    <w:rsid w:val="000D45FE"/>
    <w:rsid w:val="000E5835"/>
    <w:rsid w:val="000F3C9E"/>
    <w:rsid w:val="001145C7"/>
    <w:rsid w:val="00121005"/>
    <w:rsid w:val="00126EF5"/>
    <w:rsid w:val="001465FA"/>
    <w:rsid w:val="0015051C"/>
    <w:rsid w:val="001566A4"/>
    <w:rsid w:val="001A0147"/>
    <w:rsid w:val="001A3C41"/>
    <w:rsid w:val="001B0FC3"/>
    <w:rsid w:val="001C1CE9"/>
    <w:rsid w:val="00221A8C"/>
    <w:rsid w:val="002538D5"/>
    <w:rsid w:val="002936A4"/>
    <w:rsid w:val="002B7787"/>
    <w:rsid w:val="002D7714"/>
    <w:rsid w:val="002E7CB6"/>
    <w:rsid w:val="003028B6"/>
    <w:rsid w:val="0031580E"/>
    <w:rsid w:val="00316D1C"/>
    <w:rsid w:val="00317138"/>
    <w:rsid w:val="00327A24"/>
    <w:rsid w:val="00331E98"/>
    <w:rsid w:val="00365724"/>
    <w:rsid w:val="00390DAC"/>
    <w:rsid w:val="00393928"/>
    <w:rsid w:val="0039492A"/>
    <w:rsid w:val="00396366"/>
    <w:rsid w:val="003A440C"/>
    <w:rsid w:val="003B7188"/>
    <w:rsid w:val="0043144D"/>
    <w:rsid w:val="0044495C"/>
    <w:rsid w:val="00463251"/>
    <w:rsid w:val="004762CD"/>
    <w:rsid w:val="005155B2"/>
    <w:rsid w:val="005222BD"/>
    <w:rsid w:val="005246A6"/>
    <w:rsid w:val="00540E7A"/>
    <w:rsid w:val="00557B12"/>
    <w:rsid w:val="00576E10"/>
    <w:rsid w:val="005812AC"/>
    <w:rsid w:val="00587107"/>
    <w:rsid w:val="005B1C5B"/>
    <w:rsid w:val="005B5C8D"/>
    <w:rsid w:val="005C1B6C"/>
    <w:rsid w:val="005F1506"/>
    <w:rsid w:val="00605868"/>
    <w:rsid w:val="00625394"/>
    <w:rsid w:val="00632251"/>
    <w:rsid w:val="00633315"/>
    <w:rsid w:val="00644EC3"/>
    <w:rsid w:val="00645BC2"/>
    <w:rsid w:val="00653939"/>
    <w:rsid w:val="006705CE"/>
    <w:rsid w:val="006B0E9E"/>
    <w:rsid w:val="006D038F"/>
    <w:rsid w:val="006D5A2C"/>
    <w:rsid w:val="006E2524"/>
    <w:rsid w:val="006F00FA"/>
    <w:rsid w:val="0070247D"/>
    <w:rsid w:val="00721CFF"/>
    <w:rsid w:val="0072209A"/>
    <w:rsid w:val="00730C63"/>
    <w:rsid w:val="00735756"/>
    <w:rsid w:val="0074094A"/>
    <w:rsid w:val="007B4337"/>
    <w:rsid w:val="007D34DC"/>
    <w:rsid w:val="00801C15"/>
    <w:rsid w:val="008960E7"/>
    <w:rsid w:val="008A1A2F"/>
    <w:rsid w:val="008A7BF9"/>
    <w:rsid w:val="008B3ACA"/>
    <w:rsid w:val="008B580B"/>
    <w:rsid w:val="008C27A6"/>
    <w:rsid w:val="008F1948"/>
    <w:rsid w:val="0095744A"/>
    <w:rsid w:val="00966AF1"/>
    <w:rsid w:val="009827A8"/>
    <w:rsid w:val="009B5D91"/>
    <w:rsid w:val="009D7A9F"/>
    <w:rsid w:val="009E3B95"/>
    <w:rsid w:val="009F02F9"/>
    <w:rsid w:val="00A0179C"/>
    <w:rsid w:val="00A15B63"/>
    <w:rsid w:val="00A514A9"/>
    <w:rsid w:val="00A74B76"/>
    <w:rsid w:val="00A777BF"/>
    <w:rsid w:val="00A86749"/>
    <w:rsid w:val="00A86889"/>
    <w:rsid w:val="00A91B33"/>
    <w:rsid w:val="00AB784A"/>
    <w:rsid w:val="00AC3DE5"/>
    <w:rsid w:val="00AD1C3D"/>
    <w:rsid w:val="00B43AA8"/>
    <w:rsid w:val="00B52D70"/>
    <w:rsid w:val="00B64D08"/>
    <w:rsid w:val="00B94C9E"/>
    <w:rsid w:val="00B96CD2"/>
    <w:rsid w:val="00BC45F6"/>
    <w:rsid w:val="00C16EE7"/>
    <w:rsid w:val="00C52E1F"/>
    <w:rsid w:val="00C535A3"/>
    <w:rsid w:val="00C87036"/>
    <w:rsid w:val="00C87BA5"/>
    <w:rsid w:val="00C9392F"/>
    <w:rsid w:val="00CA2227"/>
    <w:rsid w:val="00CA62FB"/>
    <w:rsid w:val="00D01791"/>
    <w:rsid w:val="00D03FF5"/>
    <w:rsid w:val="00D416CB"/>
    <w:rsid w:val="00D52A07"/>
    <w:rsid w:val="00D602C6"/>
    <w:rsid w:val="00D63323"/>
    <w:rsid w:val="00D669AA"/>
    <w:rsid w:val="00D753E4"/>
    <w:rsid w:val="00D87D75"/>
    <w:rsid w:val="00DA2977"/>
    <w:rsid w:val="00DC61CF"/>
    <w:rsid w:val="00DF447C"/>
    <w:rsid w:val="00E43363"/>
    <w:rsid w:val="00E84543"/>
    <w:rsid w:val="00E916CF"/>
    <w:rsid w:val="00E93A10"/>
    <w:rsid w:val="00E97BE1"/>
    <w:rsid w:val="00EC0318"/>
    <w:rsid w:val="00EE2FA6"/>
    <w:rsid w:val="00EE3D9C"/>
    <w:rsid w:val="00F045A8"/>
    <w:rsid w:val="00F163A6"/>
    <w:rsid w:val="00F20805"/>
    <w:rsid w:val="00F21627"/>
    <w:rsid w:val="00F22BF9"/>
    <w:rsid w:val="00F23692"/>
    <w:rsid w:val="00F37FCC"/>
    <w:rsid w:val="00F4573E"/>
    <w:rsid w:val="00F53B04"/>
    <w:rsid w:val="00F569BE"/>
    <w:rsid w:val="00F56F82"/>
    <w:rsid w:val="00F65721"/>
    <w:rsid w:val="00F92952"/>
    <w:rsid w:val="00FB27F6"/>
    <w:rsid w:val="00FB5A08"/>
    <w:rsid w:val="00FC75F5"/>
    <w:rsid w:val="00FE4D82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DD5A"/>
  <w15:docId w15:val="{1135CF09-01DB-4579-857D-3487FCB0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95C"/>
    <w:rPr>
      <w:lang w:val="ca-ES"/>
    </w:rPr>
  </w:style>
  <w:style w:type="paragraph" w:styleId="Ttol1">
    <w:name w:val="heading 1"/>
    <w:basedOn w:val="Normal"/>
    <w:next w:val="Normal"/>
    <w:link w:val="Ttol1Car"/>
    <w:qFormat/>
    <w:rsid w:val="003B7188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CG Omega" w:eastAsia="Times New Roman" w:hAnsi="CG Omega" w:cs="Times New Roman"/>
      <w:b/>
      <w:sz w:val="24"/>
      <w:szCs w:val="20"/>
      <w:lang w:eastAsia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3B7188"/>
    <w:rPr>
      <w:rFonts w:ascii="CG Omega" w:eastAsia="Times New Roman" w:hAnsi="CG Omega" w:cs="Times New Roman"/>
      <w:b/>
      <w:sz w:val="24"/>
      <w:szCs w:val="20"/>
      <w:lang w:val="ca-ES" w:eastAsia="ar-SA"/>
    </w:rPr>
  </w:style>
  <w:style w:type="paragraph" w:styleId="Pargrafdellista">
    <w:name w:val="List Paragraph"/>
    <w:basedOn w:val="Normal"/>
    <w:uiPriority w:val="34"/>
    <w:qFormat/>
    <w:rsid w:val="003B71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lla">
    <w:name w:val="Hyperlink"/>
    <w:basedOn w:val="Lletraperdefectedelpargraf"/>
    <w:uiPriority w:val="99"/>
    <w:unhideWhenUsed/>
    <w:rsid w:val="000D1064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3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31E98"/>
    <w:rPr>
      <w:rFonts w:ascii="Tahoma" w:hAnsi="Tahoma" w:cs="Tahoma"/>
      <w:sz w:val="16"/>
      <w:szCs w:val="16"/>
      <w:lang w:val="ca-ES"/>
    </w:rPr>
  </w:style>
  <w:style w:type="character" w:styleId="mfasi">
    <w:name w:val="Emphasis"/>
    <w:basedOn w:val="Lletraperdefectedelpargraf"/>
    <w:uiPriority w:val="20"/>
    <w:qFormat/>
    <w:rsid w:val="00DC61CF"/>
    <w:rPr>
      <w:i/>
      <w:iCs/>
    </w:rPr>
  </w:style>
  <w:style w:type="character" w:customStyle="1" w:styleId="description">
    <w:name w:val="description"/>
    <w:basedOn w:val="Lletraperdefectedelpargraf"/>
    <w:rsid w:val="00E93A10"/>
  </w:style>
  <w:style w:type="paragraph" w:customStyle="1" w:styleId="Predeterminado">
    <w:name w:val="Predeterminado"/>
    <w:rsid w:val="00E93A10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12100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21005"/>
    <w:pPr>
      <w:spacing w:after="0" w:line="240" w:lineRule="auto"/>
    </w:pPr>
    <w:rPr>
      <w:sz w:val="20"/>
      <w:szCs w:val="20"/>
      <w:lang w:val="es-ES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1210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476A-C552-489E-AB3A-57338F3C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Programació</dc:creator>
  <cp:lastModifiedBy>Informàtica Casa de Cultura de Girona</cp:lastModifiedBy>
  <cp:revision>71</cp:revision>
  <cp:lastPrinted>2016-04-04T07:54:00Z</cp:lastPrinted>
  <dcterms:created xsi:type="dcterms:W3CDTF">2014-10-02T14:17:00Z</dcterms:created>
  <dcterms:modified xsi:type="dcterms:W3CDTF">2021-02-04T11:21:00Z</dcterms:modified>
</cp:coreProperties>
</file>