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88" w:rsidRDefault="003B7188">
      <w:r>
        <w:rPr>
          <w:noProof/>
          <w:lang w:val="es-ES" w:eastAsia="es-E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-873760</wp:posOffset>
            </wp:positionV>
            <wp:extent cx="3509010" cy="1647190"/>
            <wp:effectExtent l="19050" t="0" r="0" b="0"/>
            <wp:wrapTight wrapText="bothSides">
              <wp:wrapPolygon edited="0">
                <wp:start x="-117" y="0"/>
                <wp:lineTo x="-117" y="21234"/>
                <wp:lineTo x="21577" y="21234"/>
                <wp:lineTo x="21577" y="0"/>
                <wp:lineTo x="-117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95C" w:rsidRDefault="0044495C"/>
    <w:p w:rsidR="003B7188" w:rsidRDefault="003B7188"/>
    <w:p w:rsidR="00AA3282" w:rsidRDefault="008C0DF3" w:rsidP="00EB5846">
      <w:pPr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 xml:space="preserve">El quartet gironí de música vocal 4GAMI guanyadors de la medalla de bronze del concurs </w:t>
      </w:r>
      <w:proofErr w:type="spellStart"/>
      <w:r>
        <w:rPr>
          <w:rFonts w:ascii="Swis721 BT" w:hAnsi="Swis721 BT"/>
          <w:b/>
          <w:color w:val="800000"/>
          <w:sz w:val="31"/>
          <w:szCs w:val="20"/>
        </w:rPr>
        <w:t>Sabsbarbershop</w:t>
      </w:r>
      <w:proofErr w:type="spellEnd"/>
      <w:r>
        <w:rPr>
          <w:rFonts w:ascii="Swis721 BT" w:hAnsi="Swis721 BT"/>
          <w:b/>
          <w:color w:val="800000"/>
          <w:sz w:val="31"/>
          <w:szCs w:val="20"/>
        </w:rPr>
        <w:t xml:space="preserve"> actuaran a la Casa de Cultura de la Diputació de Girona</w:t>
      </w:r>
    </w:p>
    <w:p w:rsidR="003B7188" w:rsidRPr="00934EBC" w:rsidRDefault="003B7188" w:rsidP="003B7188">
      <w:pPr>
        <w:pStyle w:val="Prrafodelista"/>
        <w:rPr>
          <w:rFonts w:ascii="Arial" w:hAnsi="Arial" w:cs="Arial"/>
          <w:i/>
          <w:iCs/>
          <w:color w:val="808080"/>
        </w:rPr>
      </w:pPr>
    </w:p>
    <w:p w:rsidR="00E973B6" w:rsidRPr="00E973B6" w:rsidRDefault="008C0DF3" w:rsidP="00E973B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 xml:space="preserve">El quartet gironí format al Cor de Cambra de la Diputació de Girona i al Conservatori de Música de Girona actuaran el proper divendres 26 d’abril a l’Auditori Josep </w:t>
      </w:r>
      <w:proofErr w:type="spellStart"/>
      <w:r>
        <w:rPr>
          <w:rFonts w:ascii="Arial" w:eastAsia="Calibri" w:hAnsi="Arial" w:cs="Arial"/>
          <w:i/>
          <w:iCs/>
          <w:color w:val="808080"/>
        </w:rPr>
        <w:t>Viader</w:t>
      </w:r>
      <w:proofErr w:type="spellEnd"/>
    </w:p>
    <w:p w:rsidR="003C5F95" w:rsidRDefault="003C5F95" w:rsidP="005770A0">
      <w:pPr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</w:p>
    <w:p w:rsidR="00A90A6E" w:rsidRDefault="00A90A6E" w:rsidP="003B7188">
      <w:pPr>
        <w:pStyle w:val="Ttulo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</w:p>
    <w:p w:rsidR="003B7188" w:rsidRPr="00934EBC" w:rsidRDefault="003B7188" w:rsidP="003B7188">
      <w:pPr>
        <w:pStyle w:val="Ttulo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 xml:space="preserve">Girona, </w:t>
      </w:r>
      <w:r w:rsidR="00284EBD">
        <w:rPr>
          <w:rFonts w:ascii="Swis721 BT" w:hAnsi="Swis721 BT"/>
          <w:color w:val="000000"/>
          <w:sz w:val="22"/>
        </w:rPr>
        <w:t>abril</w:t>
      </w:r>
      <w:r w:rsidR="00356154">
        <w:rPr>
          <w:rFonts w:ascii="Swis721 BT" w:hAnsi="Swis721 BT"/>
          <w:color w:val="000000"/>
          <w:sz w:val="22"/>
        </w:rPr>
        <w:t xml:space="preserve"> 2019</w:t>
      </w:r>
    </w:p>
    <w:p w:rsidR="003B7188" w:rsidRDefault="003B7188" w:rsidP="003B7188">
      <w:pPr>
        <w:jc w:val="both"/>
        <w:rPr>
          <w:rFonts w:ascii="Arial" w:hAnsi="Arial" w:cs="Arial"/>
          <w:color w:val="7F7F7F" w:themeColor="text1" w:themeTint="80"/>
        </w:rPr>
      </w:pPr>
    </w:p>
    <w:p w:rsidR="009E0EBC" w:rsidRDefault="009E0EBC" w:rsidP="00284EBD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C452B6">
        <w:rPr>
          <w:rFonts w:ascii="Arial" w:hAnsi="Arial" w:cs="Arial"/>
          <w:color w:val="7F7F7F" w:themeColor="text1" w:themeTint="80"/>
        </w:rPr>
        <w:t xml:space="preserve">Els components de 4GAMI es van conèixer al Cor de de Cambra de la Diputació de Girona i es van formar com a quartet vocal mixt el 2015, any en què van debutar en el programa de televisió </w:t>
      </w:r>
      <w:r w:rsidRPr="00C452B6">
        <w:rPr>
          <w:rFonts w:ascii="Arial" w:hAnsi="Arial" w:cs="Arial"/>
          <w:i/>
          <w:color w:val="7F7F7F" w:themeColor="text1" w:themeTint="80"/>
        </w:rPr>
        <w:t xml:space="preserve">Oh </w:t>
      </w:r>
      <w:proofErr w:type="spellStart"/>
      <w:r w:rsidRPr="00C452B6">
        <w:rPr>
          <w:rFonts w:ascii="Arial" w:hAnsi="Arial" w:cs="Arial"/>
          <w:i/>
          <w:color w:val="7F7F7F" w:themeColor="text1" w:themeTint="80"/>
        </w:rPr>
        <w:t>happy</w:t>
      </w:r>
      <w:proofErr w:type="spellEnd"/>
      <w:r w:rsidRPr="00C452B6">
        <w:rPr>
          <w:rFonts w:ascii="Arial" w:hAnsi="Arial" w:cs="Arial"/>
          <w:i/>
          <w:color w:val="7F7F7F" w:themeColor="text1" w:themeTint="80"/>
        </w:rPr>
        <w:t xml:space="preserve"> </w:t>
      </w:r>
      <w:proofErr w:type="spellStart"/>
      <w:r w:rsidRPr="00C452B6">
        <w:rPr>
          <w:rFonts w:ascii="Arial" w:hAnsi="Arial" w:cs="Arial"/>
          <w:i/>
          <w:color w:val="7F7F7F" w:themeColor="text1" w:themeTint="80"/>
        </w:rPr>
        <w:t>day</w:t>
      </w:r>
      <w:proofErr w:type="spellEnd"/>
      <w:r w:rsidRPr="00C452B6">
        <w:rPr>
          <w:rFonts w:ascii="Arial" w:hAnsi="Arial" w:cs="Arial"/>
          <w:i/>
          <w:color w:val="7F7F7F" w:themeColor="text1" w:themeTint="80"/>
        </w:rPr>
        <w:t>!</w:t>
      </w:r>
      <w:r>
        <w:rPr>
          <w:rFonts w:ascii="Arial" w:hAnsi="Arial" w:cs="Arial"/>
          <w:i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 xml:space="preserve">El </w:t>
      </w:r>
      <w:r>
        <w:rPr>
          <w:rFonts w:ascii="Arial" w:hAnsi="Arial" w:cs="Arial"/>
          <w:b/>
          <w:color w:val="7F7F7F" w:themeColor="text1" w:themeTint="80"/>
        </w:rPr>
        <w:t xml:space="preserve">divendres 26 d’abril a les vuit del vespre </w:t>
      </w:r>
      <w:r>
        <w:rPr>
          <w:rFonts w:ascii="Arial" w:hAnsi="Arial" w:cs="Arial"/>
          <w:color w:val="7F7F7F" w:themeColor="text1" w:themeTint="80"/>
        </w:rPr>
        <w:t>presenten a la Casa de Cultura de la Diputació de Girona el concert que porta per títol “El cicle de la vida”.</w:t>
      </w:r>
    </w:p>
    <w:p w:rsidR="002A075F" w:rsidRPr="002A075F" w:rsidRDefault="002A075F" w:rsidP="00284EBD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0" w:name="_GoBack"/>
      <w:bookmarkEnd w:id="0"/>
      <w:r>
        <w:rPr>
          <w:rFonts w:ascii="Arial" w:hAnsi="Arial" w:cs="Arial"/>
          <w:color w:val="7F7F7F" w:themeColor="text1" w:themeTint="80"/>
        </w:rPr>
        <w:t xml:space="preserve">Aquest mes d’abril la formació gironina va quedar en primera posició en la categoria de cant i en tercera posició general a la convenció de </w:t>
      </w:r>
      <w:proofErr w:type="spellStart"/>
      <w:r>
        <w:rPr>
          <w:rFonts w:ascii="Arial" w:hAnsi="Arial" w:cs="Arial"/>
          <w:i/>
          <w:color w:val="7F7F7F" w:themeColor="text1" w:themeTint="80"/>
        </w:rPr>
        <w:t>barbershop</w:t>
      </w:r>
      <w:proofErr w:type="spellEnd"/>
      <w:r>
        <w:rPr>
          <w:rFonts w:ascii="Arial" w:hAnsi="Arial" w:cs="Arial"/>
          <w:i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 xml:space="preserve">organitzada per </w:t>
      </w:r>
      <w:proofErr w:type="spellStart"/>
      <w:r>
        <w:rPr>
          <w:rFonts w:ascii="Arial" w:hAnsi="Arial" w:cs="Arial"/>
          <w:color w:val="7F7F7F" w:themeColor="text1" w:themeTint="80"/>
        </w:rPr>
        <w:t>Spanish</w:t>
      </w:r>
      <w:proofErr w:type="spellEnd"/>
      <w:r>
        <w:rPr>
          <w:rFonts w:ascii="Arial" w:hAnsi="Arial" w:cs="Arial"/>
          <w:color w:val="7F7F7F" w:themeColor="text1" w:themeTint="80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</w:rPr>
        <w:t>Associationo</w:t>
      </w:r>
      <w:proofErr w:type="spellEnd"/>
      <w:r>
        <w:rPr>
          <w:rFonts w:ascii="Arial" w:hAnsi="Arial" w:cs="Arial"/>
          <w:color w:val="7F7F7F" w:themeColor="text1" w:themeTint="80"/>
        </w:rPr>
        <w:t xml:space="preserve"> of </w:t>
      </w:r>
      <w:proofErr w:type="spellStart"/>
      <w:r>
        <w:rPr>
          <w:rFonts w:ascii="Arial" w:hAnsi="Arial" w:cs="Arial"/>
          <w:color w:val="7F7F7F" w:themeColor="text1" w:themeTint="80"/>
        </w:rPr>
        <w:t>Barbershop</w:t>
      </w:r>
      <w:proofErr w:type="spellEnd"/>
      <w:r>
        <w:rPr>
          <w:rFonts w:ascii="Arial" w:hAnsi="Arial" w:cs="Arial"/>
          <w:color w:val="7F7F7F" w:themeColor="text1" w:themeTint="80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</w:rPr>
        <w:t>Singers</w:t>
      </w:r>
      <w:proofErr w:type="spellEnd"/>
      <w:r>
        <w:rPr>
          <w:rFonts w:ascii="Arial" w:hAnsi="Arial" w:cs="Arial"/>
          <w:color w:val="7F7F7F" w:themeColor="text1" w:themeTint="80"/>
        </w:rPr>
        <w:t xml:space="preserve"> que els hi permetrà participar a altres convencions europees d’aquest estil.</w:t>
      </w:r>
    </w:p>
    <w:p w:rsidR="008C0DF3" w:rsidRPr="00C452B6" w:rsidRDefault="009E0EBC" w:rsidP="009E0EBC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Els components de la formació (</w:t>
      </w:r>
      <w:r w:rsidR="008C0DF3" w:rsidRPr="009E0EBC">
        <w:rPr>
          <w:rFonts w:ascii="Arial" w:eastAsia="Times New Roman" w:hAnsi="Arial" w:cs="Arial"/>
          <w:color w:val="7F7F7F" w:themeColor="text1" w:themeTint="80"/>
        </w:rPr>
        <w:t>Albert Muñoz, Míriam Trias, Gemma Gonzalez i Iago Garcia</w:t>
      </w:r>
      <w:r w:rsidRPr="009E0EBC">
        <w:rPr>
          <w:rFonts w:ascii="Arial" w:eastAsia="Times New Roman" w:hAnsi="Arial" w:cs="Arial"/>
          <w:color w:val="7F7F7F" w:themeColor="text1" w:themeTint="80"/>
        </w:rPr>
        <w:t>)</w:t>
      </w:r>
      <w:r>
        <w:rPr>
          <w:rFonts w:ascii="Arial" w:hAnsi="Arial" w:cs="Arial"/>
          <w:color w:val="7F7F7F" w:themeColor="text1" w:themeTint="80"/>
        </w:rPr>
        <w:t xml:space="preserve"> es van formar</w:t>
      </w:r>
      <w:r w:rsidR="008C0DF3" w:rsidRPr="00C452B6">
        <w:rPr>
          <w:rFonts w:ascii="Arial" w:hAnsi="Arial" w:cs="Arial"/>
          <w:color w:val="7F7F7F" w:themeColor="text1" w:themeTint="80"/>
        </w:rPr>
        <w:t xml:space="preserve"> al Conservatori de Música de Girona</w:t>
      </w:r>
      <w:r w:rsidR="002A075F">
        <w:rPr>
          <w:rFonts w:ascii="Arial" w:hAnsi="Arial" w:cs="Arial"/>
          <w:color w:val="7F7F7F" w:themeColor="text1" w:themeTint="80"/>
        </w:rPr>
        <w:t xml:space="preserve">. En aquesta ocasió presenten </w:t>
      </w:r>
      <w:r w:rsidR="008C0DF3" w:rsidRPr="00C452B6">
        <w:rPr>
          <w:rFonts w:ascii="Arial" w:hAnsi="Arial" w:cs="Arial"/>
          <w:color w:val="7F7F7F" w:themeColor="text1" w:themeTint="80"/>
        </w:rPr>
        <w:t xml:space="preserve">un espectacle dinàmic que combina diversos estils amb versions de cançons de </w:t>
      </w:r>
      <w:proofErr w:type="spellStart"/>
      <w:r w:rsidR="008C0DF3" w:rsidRPr="00C452B6">
        <w:rPr>
          <w:rFonts w:ascii="Arial" w:hAnsi="Arial" w:cs="Arial"/>
          <w:color w:val="7F7F7F" w:themeColor="text1" w:themeTint="80"/>
        </w:rPr>
        <w:t>rock&amp;roll</w:t>
      </w:r>
      <w:proofErr w:type="spellEnd"/>
      <w:r w:rsidR="008C0DF3" w:rsidRPr="00C452B6">
        <w:rPr>
          <w:rFonts w:ascii="Arial" w:hAnsi="Arial" w:cs="Arial"/>
          <w:color w:val="7F7F7F" w:themeColor="text1" w:themeTint="80"/>
        </w:rPr>
        <w:t>, jazz, swing i música tradicional, clàssica i moderna.</w:t>
      </w:r>
      <w:r w:rsidR="002A075F">
        <w:rPr>
          <w:rFonts w:ascii="Arial" w:hAnsi="Arial" w:cs="Arial"/>
          <w:color w:val="7F7F7F" w:themeColor="text1" w:themeTint="80"/>
        </w:rPr>
        <w:t xml:space="preserve"> Interpretaran peces tan conegudes com </w:t>
      </w:r>
      <w:proofErr w:type="spellStart"/>
      <w:r w:rsidR="002A075F">
        <w:rPr>
          <w:rFonts w:ascii="Arial" w:hAnsi="Arial" w:cs="Arial"/>
          <w:i/>
          <w:color w:val="7F7F7F" w:themeColor="text1" w:themeTint="80"/>
        </w:rPr>
        <w:t>My</w:t>
      </w:r>
      <w:proofErr w:type="spellEnd"/>
      <w:r w:rsidR="002A075F">
        <w:rPr>
          <w:rFonts w:ascii="Arial" w:hAnsi="Arial" w:cs="Arial"/>
          <w:i/>
          <w:color w:val="7F7F7F" w:themeColor="text1" w:themeTint="80"/>
        </w:rPr>
        <w:t xml:space="preserve"> </w:t>
      </w:r>
      <w:proofErr w:type="spellStart"/>
      <w:r w:rsidR="002A075F">
        <w:rPr>
          <w:rFonts w:ascii="Arial" w:hAnsi="Arial" w:cs="Arial"/>
          <w:i/>
          <w:color w:val="7F7F7F" w:themeColor="text1" w:themeTint="80"/>
        </w:rPr>
        <w:t>way</w:t>
      </w:r>
      <w:proofErr w:type="spellEnd"/>
      <w:r w:rsidR="002A075F">
        <w:rPr>
          <w:rFonts w:ascii="Arial" w:hAnsi="Arial" w:cs="Arial"/>
          <w:i/>
          <w:color w:val="7F7F7F" w:themeColor="text1" w:themeTint="80"/>
        </w:rPr>
        <w:t xml:space="preserve">, </w:t>
      </w:r>
      <w:r w:rsidR="002A075F">
        <w:rPr>
          <w:rFonts w:ascii="Arial" w:hAnsi="Arial" w:cs="Arial"/>
          <w:color w:val="7F7F7F" w:themeColor="text1" w:themeTint="80"/>
        </w:rPr>
        <w:t xml:space="preserve">de Frank Sinatra o </w:t>
      </w:r>
      <w:r w:rsidR="002A075F">
        <w:rPr>
          <w:rFonts w:ascii="Arial" w:hAnsi="Arial" w:cs="Arial"/>
          <w:i/>
          <w:color w:val="7F7F7F" w:themeColor="text1" w:themeTint="80"/>
        </w:rPr>
        <w:t xml:space="preserve">Que boig el món, </w:t>
      </w:r>
      <w:r w:rsidR="002A075F">
        <w:rPr>
          <w:rFonts w:ascii="Arial" w:hAnsi="Arial" w:cs="Arial"/>
          <w:color w:val="7F7F7F" w:themeColor="text1" w:themeTint="80"/>
        </w:rPr>
        <w:t xml:space="preserve">del grup del Vendrell </w:t>
      </w:r>
      <w:proofErr w:type="spellStart"/>
      <w:r w:rsidR="002A075F">
        <w:rPr>
          <w:rFonts w:ascii="Arial" w:hAnsi="Arial" w:cs="Arial"/>
          <w:color w:val="7F7F7F" w:themeColor="text1" w:themeTint="80"/>
        </w:rPr>
        <w:t>Lax’n’busto</w:t>
      </w:r>
      <w:proofErr w:type="spellEnd"/>
      <w:r w:rsidR="002A075F">
        <w:rPr>
          <w:rFonts w:ascii="Arial" w:hAnsi="Arial" w:cs="Arial"/>
          <w:color w:val="7F7F7F" w:themeColor="text1" w:themeTint="80"/>
        </w:rPr>
        <w:t>.</w:t>
      </w:r>
      <w:r w:rsidR="008C0DF3" w:rsidRPr="00C452B6">
        <w:rPr>
          <w:rFonts w:ascii="Arial" w:hAnsi="Arial" w:cs="Arial"/>
          <w:color w:val="7F7F7F" w:themeColor="text1" w:themeTint="80"/>
        </w:rPr>
        <w:t xml:space="preserve"> </w:t>
      </w:r>
    </w:p>
    <w:p w:rsidR="008C0DF3" w:rsidRDefault="008C0DF3" w:rsidP="00284EBD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</w:p>
    <w:p w:rsidR="00137B59" w:rsidRPr="008A39AB" w:rsidRDefault="00137B59" w:rsidP="003C5F95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8A39AB">
        <w:rPr>
          <w:rFonts w:ascii="Arial" w:hAnsi="Arial" w:cs="Arial"/>
          <w:color w:val="7F7F7F" w:themeColor="text1" w:themeTint="80"/>
        </w:rPr>
        <w:t xml:space="preserve">Les </w:t>
      </w:r>
      <w:r w:rsidRPr="005A11F3">
        <w:rPr>
          <w:rFonts w:ascii="Arial" w:hAnsi="Arial" w:cs="Arial"/>
          <w:b/>
          <w:color w:val="7F7F7F" w:themeColor="text1" w:themeTint="80"/>
        </w:rPr>
        <w:t>entrades</w:t>
      </w:r>
      <w:r w:rsidRPr="008A39AB">
        <w:rPr>
          <w:rFonts w:ascii="Arial" w:hAnsi="Arial" w:cs="Arial"/>
          <w:color w:val="7F7F7F" w:themeColor="text1" w:themeTint="80"/>
        </w:rPr>
        <w:t xml:space="preserve"> (3 €) es poden comprar anticipadament a la pàgina web de la Casa de Cultura (</w:t>
      </w:r>
      <w:hyperlink r:id="rId6" w:history="1">
        <w:r w:rsidRPr="008A39AB">
          <w:rPr>
            <w:rStyle w:val="Hipervnculo"/>
            <w:rFonts w:ascii="Arial" w:hAnsi="Arial" w:cs="Arial"/>
            <w:color w:val="7F7F7F" w:themeColor="text1" w:themeTint="80"/>
          </w:rPr>
          <w:t>www.casadecultura.cat</w:t>
        </w:r>
      </w:hyperlink>
      <w:r w:rsidRPr="008A39AB">
        <w:rPr>
          <w:rFonts w:ascii="Arial" w:hAnsi="Arial" w:cs="Arial"/>
          <w:color w:val="7F7F7F" w:themeColor="text1" w:themeTint="80"/>
        </w:rPr>
        <w:t xml:space="preserve">) </w:t>
      </w:r>
      <w:r w:rsidR="00A90A6E">
        <w:rPr>
          <w:rFonts w:ascii="Arial" w:hAnsi="Arial" w:cs="Arial"/>
          <w:color w:val="7F7F7F" w:themeColor="text1" w:themeTint="80"/>
        </w:rPr>
        <w:t xml:space="preserve">i </w:t>
      </w:r>
      <w:r w:rsidR="00A90A6E" w:rsidRPr="008A39AB">
        <w:rPr>
          <w:rFonts w:ascii="Arial" w:hAnsi="Arial" w:cs="Arial"/>
          <w:color w:val="7F7F7F" w:themeColor="text1" w:themeTint="80"/>
        </w:rPr>
        <w:t xml:space="preserve">Secretaria de dilluns a </w:t>
      </w:r>
      <w:r w:rsidR="0053038D">
        <w:rPr>
          <w:rFonts w:ascii="Arial" w:hAnsi="Arial" w:cs="Arial"/>
          <w:color w:val="7F7F7F" w:themeColor="text1" w:themeTint="80"/>
        </w:rPr>
        <w:t>dijous</w:t>
      </w:r>
      <w:r w:rsidR="00A90A6E" w:rsidRPr="008A39AB">
        <w:rPr>
          <w:rFonts w:ascii="Arial" w:hAnsi="Arial" w:cs="Arial"/>
          <w:color w:val="7F7F7F" w:themeColor="text1" w:themeTint="80"/>
        </w:rPr>
        <w:t xml:space="preserve"> de 9.30 a 1</w:t>
      </w:r>
      <w:r w:rsidR="005B3493">
        <w:rPr>
          <w:rFonts w:ascii="Arial" w:hAnsi="Arial" w:cs="Arial"/>
          <w:color w:val="7F7F7F" w:themeColor="text1" w:themeTint="80"/>
        </w:rPr>
        <w:t>7</w:t>
      </w:r>
      <w:r w:rsidR="0053038D">
        <w:rPr>
          <w:rFonts w:ascii="Arial" w:hAnsi="Arial" w:cs="Arial"/>
          <w:color w:val="7F7F7F" w:themeColor="text1" w:themeTint="80"/>
        </w:rPr>
        <w:t>.</w:t>
      </w:r>
      <w:r w:rsidR="005B3493">
        <w:rPr>
          <w:rFonts w:ascii="Arial" w:hAnsi="Arial" w:cs="Arial"/>
          <w:color w:val="7F7F7F" w:themeColor="text1" w:themeTint="80"/>
        </w:rPr>
        <w:t>3</w:t>
      </w:r>
      <w:r w:rsidR="0053038D">
        <w:rPr>
          <w:rFonts w:ascii="Arial" w:hAnsi="Arial" w:cs="Arial"/>
          <w:color w:val="7F7F7F" w:themeColor="text1" w:themeTint="80"/>
        </w:rPr>
        <w:t>0</w:t>
      </w:r>
      <w:r w:rsidR="00A90A6E" w:rsidRPr="008A39AB">
        <w:rPr>
          <w:rFonts w:ascii="Arial" w:hAnsi="Arial" w:cs="Arial"/>
          <w:color w:val="7F7F7F" w:themeColor="text1" w:themeTint="80"/>
        </w:rPr>
        <w:t xml:space="preserve"> h</w:t>
      </w:r>
      <w:r w:rsidR="00A90A6E">
        <w:rPr>
          <w:rFonts w:ascii="Arial" w:hAnsi="Arial" w:cs="Arial"/>
          <w:color w:val="7F7F7F" w:themeColor="text1" w:themeTint="80"/>
        </w:rPr>
        <w:t>. A</w:t>
      </w:r>
      <w:r w:rsidRPr="008A39AB">
        <w:rPr>
          <w:rFonts w:ascii="Arial" w:hAnsi="Arial" w:cs="Arial"/>
          <w:color w:val="7F7F7F" w:themeColor="text1" w:themeTint="80"/>
        </w:rPr>
        <w:t xml:space="preserve"> l’Auditori Josep </w:t>
      </w:r>
      <w:proofErr w:type="spellStart"/>
      <w:r w:rsidRPr="008A39AB">
        <w:rPr>
          <w:rFonts w:ascii="Arial" w:hAnsi="Arial" w:cs="Arial"/>
          <w:color w:val="7F7F7F" w:themeColor="text1" w:themeTint="80"/>
        </w:rPr>
        <w:t>Viader</w:t>
      </w:r>
      <w:proofErr w:type="spellEnd"/>
      <w:r w:rsidRPr="008A39AB">
        <w:rPr>
          <w:rFonts w:ascii="Arial" w:hAnsi="Arial" w:cs="Arial"/>
          <w:color w:val="7F7F7F" w:themeColor="text1" w:themeTint="80"/>
        </w:rPr>
        <w:t xml:space="preserve"> fins a 30 minut</w:t>
      </w:r>
      <w:r w:rsidR="0053038D">
        <w:rPr>
          <w:rFonts w:ascii="Arial" w:hAnsi="Arial" w:cs="Arial"/>
          <w:color w:val="7F7F7F" w:themeColor="text1" w:themeTint="80"/>
        </w:rPr>
        <w:t xml:space="preserve">s abans de l’inici del concert, si no s’han exhaurit les entrades. </w:t>
      </w:r>
    </w:p>
    <w:p w:rsidR="00284EBD" w:rsidRPr="009E0EBC" w:rsidRDefault="003B7188" w:rsidP="009E0EBC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A90A6E">
        <w:rPr>
          <w:rFonts w:ascii="Arial" w:hAnsi="Arial" w:cs="Arial"/>
          <w:bCs/>
          <w:iCs/>
          <w:color w:val="7F7F7F" w:themeColor="text1" w:themeTint="80"/>
        </w:rPr>
        <w:t xml:space="preserve">Si necessiteu fotografies </w:t>
      </w:r>
      <w:r w:rsidR="005B5C8D" w:rsidRPr="00A90A6E">
        <w:rPr>
          <w:rFonts w:ascii="Arial" w:hAnsi="Arial" w:cs="Arial"/>
          <w:bCs/>
          <w:iCs/>
          <w:color w:val="7F7F7F" w:themeColor="text1" w:themeTint="80"/>
        </w:rPr>
        <w:t xml:space="preserve">de </w:t>
      </w:r>
      <w:r w:rsidR="00A90A6E">
        <w:rPr>
          <w:rFonts w:ascii="Arial" w:hAnsi="Arial" w:cs="Arial"/>
          <w:bCs/>
          <w:iCs/>
          <w:color w:val="7F7F7F" w:themeColor="text1" w:themeTint="80"/>
        </w:rPr>
        <w:t>les formacions</w:t>
      </w:r>
      <w:r w:rsidRPr="00A90A6E">
        <w:rPr>
          <w:rFonts w:ascii="Arial" w:hAnsi="Arial" w:cs="Arial"/>
          <w:bCs/>
          <w:iCs/>
          <w:color w:val="7F7F7F" w:themeColor="text1" w:themeTint="80"/>
        </w:rPr>
        <w:t xml:space="preserve"> podeu demanar-les a: secretaria@casadecultura.org</w:t>
      </w:r>
      <w:r w:rsidRPr="00A90A6E">
        <w:rPr>
          <w:rFonts w:ascii="Arial" w:hAnsi="Arial" w:cs="Arial"/>
          <w:bCs/>
          <w:i/>
          <w:iCs/>
          <w:color w:val="7F7F7F" w:themeColor="text1" w:themeTint="80"/>
        </w:rPr>
        <w:t xml:space="preserve"> </w:t>
      </w:r>
    </w:p>
    <w:p w:rsidR="00C452B6" w:rsidRPr="005B3493" w:rsidRDefault="000D1064" w:rsidP="005B3493">
      <w:pPr>
        <w:spacing w:after="12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lastRenderedPageBreak/>
        <w:t>PROGRAMA</w:t>
      </w:r>
    </w:p>
    <w:p w:rsidR="00C452B6" w:rsidRPr="00C452B6" w:rsidRDefault="00C452B6" w:rsidP="00C452B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u w:val="single"/>
        </w:rPr>
      </w:pPr>
      <w:r w:rsidRPr="00C452B6">
        <w:rPr>
          <w:rFonts w:ascii="Arial" w:eastAsia="Times New Roman" w:hAnsi="Arial" w:cs="Arial"/>
          <w:color w:val="7F7F7F" w:themeColor="text1" w:themeTint="80"/>
          <w:u w:val="single"/>
        </w:rPr>
        <w:t>C7.Divendres, 3 de maig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Magalí 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Sare</w:t>
      </w:r>
      <w:proofErr w:type="spellEnd"/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 i Manel Fortià duo</w:t>
      </w:r>
    </w:p>
    <w:p w:rsidR="00C452B6" w:rsidRPr="00C452B6" w:rsidRDefault="00C452B6" w:rsidP="00C452B6">
      <w:pPr>
        <w:spacing w:line="360" w:lineRule="exact"/>
        <w:jc w:val="both"/>
        <w:rPr>
          <w:rFonts w:ascii="Arial" w:eastAsia="Times New Roman" w:hAnsi="Arial" w:cs="Arial"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Magalí 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Sare</w:t>
      </w:r>
      <w:proofErr w:type="spellEnd"/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 w:rsidRPr="00C452B6">
        <w:rPr>
          <w:rFonts w:ascii="Arial" w:eastAsia="Times New Roman" w:hAnsi="Arial" w:cs="Arial"/>
          <w:color w:val="7F7F7F" w:themeColor="text1" w:themeTint="80"/>
        </w:rPr>
        <w:t xml:space="preserve">(veu i percussions) i </w:t>
      </w: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Manel Fortià </w:t>
      </w:r>
      <w:r w:rsidRPr="00C452B6">
        <w:rPr>
          <w:rFonts w:ascii="Arial" w:eastAsia="Times New Roman" w:hAnsi="Arial" w:cs="Arial"/>
          <w:color w:val="7F7F7F" w:themeColor="text1" w:themeTint="80"/>
        </w:rPr>
        <w:t>(contrabaix i percussions)</w:t>
      </w:r>
    </w:p>
    <w:p w:rsidR="00C452B6" w:rsidRPr="00C452B6" w:rsidRDefault="00C452B6" w:rsidP="00C452B6">
      <w:pPr>
        <w:spacing w:line="360" w:lineRule="exact"/>
        <w:jc w:val="both"/>
        <w:rPr>
          <w:rFonts w:ascii="Arial" w:eastAsia="Times New Roman" w:hAnsi="Arial" w:cs="Arial"/>
          <w:color w:val="7F7F7F" w:themeColor="text1" w:themeTint="80"/>
        </w:rPr>
      </w:pPr>
      <w:r w:rsidRPr="00C452B6">
        <w:rPr>
          <w:rFonts w:ascii="Arial" w:eastAsia="Times New Roman" w:hAnsi="Arial" w:cs="Arial"/>
          <w:color w:val="7F7F7F" w:themeColor="text1" w:themeTint="80"/>
        </w:rPr>
        <w:t xml:space="preserve">Magalí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Sare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 presenta el seu àlbum debut, </w:t>
      </w:r>
      <w:r w:rsidRPr="00C452B6">
        <w:rPr>
          <w:rFonts w:ascii="Arial" w:eastAsia="Times New Roman" w:hAnsi="Arial" w:cs="Arial"/>
          <w:i/>
          <w:color w:val="7F7F7F" w:themeColor="text1" w:themeTint="80"/>
        </w:rPr>
        <w:t xml:space="preserve">Cançons d’amor i dimonis. </w:t>
      </w:r>
      <w:r w:rsidRPr="00C452B6">
        <w:rPr>
          <w:rFonts w:ascii="Arial" w:eastAsia="Times New Roman" w:hAnsi="Arial" w:cs="Arial"/>
          <w:color w:val="7F7F7F" w:themeColor="text1" w:themeTint="80"/>
        </w:rPr>
        <w:t xml:space="preserve">Tot i que li encanta explicar històries i ficar-se dins la pell de personatges imaginaris, moltes de les cançons segueixen el fil de les seves experiències personals. D’una manera transparent, a vegades massa crua i també metafòrica, la Magalí ens explicarà aquestes vivències tant en anglès com en català. El 2012 formà el Quartet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Mèlt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, del qual n’és la soprano i ha realitzat gires arreu de Catalunya i Europa. Actualment fa col·laboracions amb artistes de renom de l’escena catalana com la pianista Clara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Peya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. En aquesta ocasió l’acompanya el contrabaixista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cassanenc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 Manel Fortià. </w:t>
      </w:r>
    </w:p>
    <w:p w:rsidR="00C452B6" w:rsidRPr="00C452B6" w:rsidRDefault="00C452B6" w:rsidP="00C452B6">
      <w:pPr>
        <w:spacing w:line="360" w:lineRule="exact"/>
        <w:jc w:val="both"/>
        <w:rPr>
          <w:rFonts w:ascii="Arial" w:eastAsia="Times New Roman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u w:val="single"/>
        </w:rPr>
      </w:pPr>
      <w:r w:rsidRPr="00C452B6">
        <w:rPr>
          <w:rFonts w:ascii="Arial" w:eastAsia="Times New Roman" w:hAnsi="Arial" w:cs="Arial"/>
          <w:color w:val="7F7F7F" w:themeColor="text1" w:themeTint="80"/>
          <w:u w:val="single"/>
        </w:rPr>
        <w:t>C8.Divendres, 10 de maig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>Soroll blanc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Carol Duran </w:t>
      </w:r>
      <w:r w:rsidRPr="00C452B6">
        <w:rPr>
          <w:rFonts w:ascii="Arial" w:eastAsia="Times New Roman" w:hAnsi="Arial" w:cs="Arial"/>
          <w:color w:val="7F7F7F" w:themeColor="text1" w:themeTint="80"/>
        </w:rPr>
        <w:t xml:space="preserve">(veu, violí i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loops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), </w:t>
      </w:r>
      <w:r w:rsidRPr="00C452B6">
        <w:rPr>
          <w:rFonts w:ascii="Arial" w:eastAsia="Times New Roman" w:hAnsi="Arial" w:cs="Arial"/>
          <w:b/>
          <w:color w:val="7F7F7F" w:themeColor="text1" w:themeTint="80"/>
        </w:rPr>
        <w:t>Marta Roma</w:t>
      </w:r>
      <w:r w:rsidRPr="00C452B6">
        <w:rPr>
          <w:rFonts w:ascii="Arial" w:eastAsia="Times New Roman" w:hAnsi="Arial" w:cs="Arial"/>
          <w:color w:val="7F7F7F" w:themeColor="text1" w:themeTint="80"/>
        </w:rPr>
        <w:t xml:space="preserve"> (violoncel i veu) i </w:t>
      </w: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Maribel Rivero </w:t>
      </w:r>
      <w:r w:rsidRPr="00C452B6">
        <w:rPr>
          <w:rFonts w:ascii="Arial" w:eastAsia="Times New Roman" w:hAnsi="Arial" w:cs="Arial"/>
          <w:color w:val="7F7F7F" w:themeColor="text1" w:themeTint="80"/>
        </w:rPr>
        <w:t>(contrabaix i veu)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</w:rPr>
      </w:pPr>
      <w:r w:rsidRPr="00C452B6">
        <w:rPr>
          <w:rFonts w:ascii="Arial" w:eastAsia="Times New Roman" w:hAnsi="Arial" w:cs="Arial"/>
          <w:i/>
          <w:color w:val="7F7F7F" w:themeColor="text1" w:themeTint="80"/>
        </w:rPr>
        <w:t xml:space="preserve">Soroll blanc </w:t>
      </w:r>
      <w:r w:rsidRPr="00C452B6">
        <w:rPr>
          <w:rFonts w:ascii="Arial" w:eastAsia="Times New Roman" w:hAnsi="Arial" w:cs="Arial"/>
          <w:color w:val="7F7F7F" w:themeColor="text1" w:themeTint="80"/>
        </w:rPr>
        <w:t xml:space="preserve"> són cançons compostes per Carol Duran que barregen l’intimisme i la força del pop amb l’energia del folk. Cançons que expliquen  històries d’avui amb el regust d’ahir: històries crues, llegendes que reviuen al segle XXI, emocions que es desdibuixen. Un directe proper i fresc que barreja sense complexos la tradició i la contemporaneïtat. Cançons pròpies que es muden d’intimismes nu a l’energia del folk. </w:t>
      </w:r>
      <w:r w:rsidRPr="00C452B6">
        <w:rPr>
          <w:rFonts w:ascii="Arial" w:eastAsia="Times New Roman" w:hAnsi="Arial" w:cs="Arial"/>
          <w:color w:val="7F7F7F" w:themeColor="text1" w:themeTint="80"/>
        </w:rPr>
        <w:lastRenderedPageBreak/>
        <w:t xml:space="preserve">Carol Duran ha format part de grups tan coneguts com La Carrau i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Betzuca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, i ha col·laborat amb Joan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Dausà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 i els Tipus d’Interès, </w:t>
      </w:r>
      <w:proofErr w:type="spellStart"/>
      <w:r w:rsidRPr="00C452B6">
        <w:rPr>
          <w:rFonts w:ascii="Arial" w:eastAsia="Times New Roman" w:hAnsi="Arial" w:cs="Arial"/>
          <w:color w:val="7F7F7F" w:themeColor="text1" w:themeTint="80"/>
        </w:rPr>
        <w:t>Pepet</w:t>
      </w:r>
      <w:proofErr w:type="spellEnd"/>
      <w:r w:rsidRPr="00C452B6">
        <w:rPr>
          <w:rFonts w:ascii="Arial" w:eastAsia="Times New Roman" w:hAnsi="Arial" w:cs="Arial"/>
          <w:color w:val="7F7F7F" w:themeColor="text1" w:themeTint="80"/>
        </w:rPr>
        <w:t xml:space="preserve"> i Marieta, entre d’altres.</w:t>
      </w: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highlight w:val="yellow"/>
          <w:u w:val="single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u w:val="single"/>
        </w:rPr>
      </w:pPr>
      <w:r w:rsidRPr="00C452B6">
        <w:rPr>
          <w:rFonts w:ascii="Arial" w:eastAsia="Times New Roman" w:hAnsi="Arial" w:cs="Arial"/>
          <w:color w:val="7F7F7F" w:themeColor="text1" w:themeTint="80"/>
          <w:u w:val="single"/>
        </w:rPr>
        <w:t>C9.Divendres, 17 de maig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Beat 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voices</w:t>
      </w:r>
      <w:proofErr w:type="spellEnd"/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>Berta Portabella (soprano), Loida Baró (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mezzo</w:t>
      </w:r>
      <w:proofErr w:type="spellEnd"/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), Jordi 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Mujal</w:t>
      </w:r>
      <w:proofErr w:type="spellEnd"/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 (tenor), Raimon 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Bonvehí</w:t>
      </w:r>
      <w:proofErr w:type="spellEnd"/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 (baríton) i David Sorribas (beat box) </w:t>
      </w:r>
    </w:p>
    <w:p w:rsidR="00C452B6" w:rsidRPr="00C452B6" w:rsidRDefault="00C452B6" w:rsidP="00C452B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  <w:r w:rsidRPr="00C452B6">
        <w:rPr>
          <w:rFonts w:ascii="Arial" w:hAnsi="Arial" w:cs="Arial"/>
          <w:color w:val="7F7F7F" w:themeColor="text1" w:themeTint="80"/>
        </w:rPr>
        <w:t xml:space="preserve">Beat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Voices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 és un conjunt de cinc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veusa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cappella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 del Bages i Berguedà. El seu directe presenta un gran dinamisme amb un repertori eclèctic que inclou varietat d’arranjaments i composicions originals basades en artistes internacionals com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Daft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Punk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 o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Avicii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, però també amb temes propis com </w:t>
      </w:r>
      <w:r w:rsidRPr="00C452B6">
        <w:rPr>
          <w:rFonts w:ascii="Arial" w:hAnsi="Arial" w:cs="Arial"/>
          <w:i/>
          <w:color w:val="7F7F7F" w:themeColor="text1" w:themeTint="80"/>
        </w:rPr>
        <w:t xml:space="preserve">Pintant, </w:t>
      </w:r>
      <w:r w:rsidRPr="00C452B6">
        <w:rPr>
          <w:rFonts w:ascii="Arial" w:hAnsi="Arial" w:cs="Arial"/>
          <w:color w:val="7F7F7F" w:themeColor="text1" w:themeTint="80"/>
        </w:rPr>
        <w:t xml:space="preserve">un senzill que la formació va estrenar el setembre de 2018. Durant aquest primer any de vida ja han actuat en més de 15 escenaris arreu de Catalunya.  </w:t>
      </w:r>
    </w:p>
    <w:p w:rsidR="00C452B6" w:rsidRPr="00C452B6" w:rsidRDefault="00C452B6" w:rsidP="00C452B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u w:val="single"/>
        </w:rPr>
      </w:pPr>
      <w:r w:rsidRPr="00C452B6">
        <w:rPr>
          <w:rFonts w:ascii="Arial" w:eastAsia="Times New Roman" w:hAnsi="Arial" w:cs="Arial"/>
          <w:color w:val="7F7F7F" w:themeColor="text1" w:themeTint="80"/>
          <w:u w:val="single"/>
        </w:rPr>
        <w:t>C10.Divendres, 24 de maig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Josep Maria Escalona (orgue) i Andreu </w:t>
      </w:r>
      <w:proofErr w:type="spellStart"/>
      <w:r w:rsidRPr="00C452B6">
        <w:rPr>
          <w:rFonts w:ascii="Arial" w:eastAsia="Times New Roman" w:hAnsi="Arial" w:cs="Arial"/>
          <w:b/>
          <w:color w:val="7F7F7F" w:themeColor="text1" w:themeTint="80"/>
        </w:rPr>
        <w:t>Badii</w:t>
      </w:r>
      <w:proofErr w:type="spellEnd"/>
      <w:r w:rsidRPr="00C452B6">
        <w:rPr>
          <w:rFonts w:ascii="Arial" w:eastAsia="Times New Roman" w:hAnsi="Arial" w:cs="Arial"/>
          <w:b/>
          <w:color w:val="7F7F7F" w:themeColor="text1" w:themeTint="80"/>
        </w:rPr>
        <w:t xml:space="preserve"> (dansa)</w:t>
      </w:r>
    </w:p>
    <w:p w:rsidR="00C452B6" w:rsidRPr="00C452B6" w:rsidRDefault="00C452B6" w:rsidP="00C452B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  <w:r w:rsidRPr="00C452B6">
        <w:rPr>
          <w:rFonts w:ascii="Arial" w:hAnsi="Arial" w:cs="Arial"/>
          <w:color w:val="7F7F7F" w:themeColor="text1" w:themeTint="80"/>
        </w:rPr>
        <w:t xml:space="preserve">L’organista Josep Maria Escalona presenta un concert per a orgue i dansa amb obres del compositor alemany Johann Sebastian Bach. L’audició  s’obrirà amb una transcripció que Bach va fer per a l’obra </w:t>
      </w:r>
      <w:r w:rsidRPr="00C452B6">
        <w:rPr>
          <w:rFonts w:ascii="Arial" w:hAnsi="Arial" w:cs="Arial"/>
          <w:i/>
          <w:color w:val="7F7F7F" w:themeColor="text1" w:themeTint="80"/>
        </w:rPr>
        <w:t xml:space="preserve">Concert en la menor, BWN 593 </w:t>
      </w:r>
      <w:r w:rsidRPr="00C452B6">
        <w:rPr>
          <w:rFonts w:ascii="Arial" w:hAnsi="Arial" w:cs="Arial"/>
          <w:color w:val="7F7F7F" w:themeColor="text1" w:themeTint="80"/>
        </w:rPr>
        <w:t xml:space="preserve">d’Antoni Vivaldi. L’espectacle es complementa a través de la dansa amb la interpretació del ballarí Andreu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Badii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, membre de la companyia Ex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Nihilio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 i entre 2003 i 2005 de la companyia de ballet neoclàssic de Buenos Aires. Escalona és professor d’orgue i d’harmònium del Conservatori de Girona i organista de la catedral de Barcelona. </w:t>
      </w:r>
    </w:p>
    <w:p w:rsidR="00C452B6" w:rsidRPr="00C452B6" w:rsidRDefault="00C452B6" w:rsidP="00C452B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</w:p>
    <w:p w:rsidR="00C452B6" w:rsidRPr="00C452B6" w:rsidRDefault="00C452B6" w:rsidP="00C452B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u w:val="single"/>
        </w:rPr>
      </w:pPr>
      <w:r w:rsidRPr="00C452B6">
        <w:rPr>
          <w:rFonts w:ascii="Arial" w:eastAsia="Times New Roman" w:hAnsi="Arial" w:cs="Arial"/>
          <w:color w:val="7F7F7F" w:themeColor="text1" w:themeTint="80"/>
          <w:u w:val="single"/>
        </w:rPr>
        <w:t>C11.Divendres, 31 de maig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>Marta Pérez</w:t>
      </w:r>
    </w:p>
    <w:p w:rsidR="00C452B6" w:rsidRPr="00C452B6" w:rsidRDefault="00C452B6" w:rsidP="00C452B6">
      <w:pPr>
        <w:spacing w:after="0" w:line="360" w:lineRule="exact"/>
        <w:rPr>
          <w:rFonts w:ascii="Arial" w:eastAsia="Times New Roman" w:hAnsi="Arial" w:cs="Arial"/>
          <w:b/>
          <w:color w:val="7F7F7F" w:themeColor="text1" w:themeTint="80"/>
        </w:rPr>
      </w:pPr>
      <w:r w:rsidRPr="00C452B6">
        <w:rPr>
          <w:rFonts w:ascii="Arial" w:eastAsia="Times New Roman" w:hAnsi="Arial" w:cs="Arial"/>
          <w:b/>
          <w:color w:val="7F7F7F" w:themeColor="text1" w:themeTint="80"/>
        </w:rPr>
        <w:t>Marta Pérez (veu) i Jordi Bastida (guitarra)</w:t>
      </w:r>
    </w:p>
    <w:p w:rsidR="00C452B6" w:rsidRPr="00C452B6" w:rsidRDefault="00C452B6" w:rsidP="00C452B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  <w:r w:rsidRPr="00C452B6">
        <w:rPr>
          <w:rFonts w:ascii="Arial" w:hAnsi="Arial" w:cs="Arial"/>
          <w:color w:val="7F7F7F" w:themeColor="text1" w:themeTint="80"/>
        </w:rPr>
        <w:t xml:space="preserve">La cantant i compositora Marta Pérez posa punt i final al rodatge del seu primer disc en solitari, </w:t>
      </w:r>
      <w:proofErr w:type="spellStart"/>
      <w:r w:rsidRPr="00C452B6">
        <w:rPr>
          <w:rFonts w:ascii="Arial" w:hAnsi="Arial" w:cs="Arial"/>
          <w:i/>
          <w:color w:val="7F7F7F" w:themeColor="text1" w:themeTint="80"/>
        </w:rPr>
        <w:t>Punctual</w:t>
      </w:r>
      <w:proofErr w:type="spellEnd"/>
      <w:r w:rsidRPr="00C452B6">
        <w:rPr>
          <w:rFonts w:ascii="Arial" w:hAnsi="Arial" w:cs="Arial"/>
          <w:i/>
          <w:color w:val="7F7F7F" w:themeColor="text1" w:themeTint="80"/>
        </w:rPr>
        <w:t xml:space="preserve">, </w:t>
      </w:r>
      <w:r w:rsidRPr="00C452B6">
        <w:rPr>
          <w:rFonts w:ascii="Arial" w:hAnsi="Arial" w:cs="Arial"/>
          <w:color w:val="7F7F7F" w:themeColor="text1" w:themeTint="80"/>
        </w:rPr>
        <w:t xml:space="preserve">per centrar-se en la preparació d’un nou treball que veurà la llum la propera tardor. L’intèrpret de Cassà de la Selva revisarà les cançons </w:t>
      </w:r>
      <w:r w:rsidRPr="00C452B6">
        <w:rPr>
          <w:rFonts w:ascii="Arial" w:hAnsi="Arial" w:cs="Arial"/>
          <w:i/>
          <w:color w:val="7F7F7F" w:themeColor="text1" w:themeTint="80"/>
        </w:rPr>
        <w:t xml:space="preserve">puntuals </w:t>
      </w:r>
      <w:r w:rsidRPr="00C452B6">
        <w:rPr>
          <w:rFonts w:ascii="Arial" w:hAnsi="Arial" w:cs="Arial"/>
          <w:color w:val="7F7F7F" w:themeColor="text1" w:themeTint="80"/>
        </w:rPr>
        <w:t xml:space="preserve">que l’han acompanyat tot aquest temps i també ens presentarà algun nou tema. L’acompanyarà el guitarrista i productor Jordi Bastida (Els Pets, Carlos </w:t>
      </w:r>
      <w:proofErr w:type="spellStart"/>
      <w:r w:rsidRPr="00C452B6">
        <w:rPr>
          <w:rFonts w:ascii="Arial" w:hAnsi="Arial" w:cs="Arial"/>
          <w:color w:val="7F7F7F" w:themeColor="text1" w:themeTint="80"/>
        </w:rPr>
        <w:t>Sadness</w:t>
      </w:r>
      <w:proofErr w:type="spellEnd"/>
      <w:r w:rsidRPr="00C452B6">
        <w:rPr>
          <w:rFonts w:ascii="Arial" w:hAnsi="Arial" w:cs="Arial"/>
          <w:color w:val="7F7F7F" w:themeColor="text1" w:themeTint="80"/>
        </w:rPr>
        <w:t xml:space="preserve">), amb qui ha treballat i col·laborat des dels inicis del seu projecte en solitari. </w:t>
      </w:r>
    </w:p>
    <w:p w:rsidR="00914580" w:rsidRDefault="00914580" w:rsidP="00F53116">
      <w:pPr>
        <w:spacing w:after="0" w:line="360" w:lineRule="exact"/>
        <w:jc w:val="both"/>
        <w:rPr>
          <w:rFonts w:ascii="Arial" w:eastAsia="Times New Roman" w:hAnsi="Arial" w:cs="Arial"/>
          <w:color w:val="7F7F7F" w:themeColor="text1" w:themeTint="80"/>
          <w:u w:val="single"/>
        </w:rPr>
      </w:pPr>
    </w:p>
    <w:p w:rsidR="00F53116" w:rsidRPr="00F53116" w:rsidRDefault="00F53116" w:rsidP="00F53116">
      <w:pPr>
        <w:spacing w:line="360" w:lineRule="exact"/>
        <w:jc w:val="both"/>
        <w:rPr>
          <w:rFonts w:ascii="Arial" w:hAnsi="Arial" w:cs="Arial"/>
          <w:color w:val="7F7F7F" w:themeColor="text1" w:themeTint="80"/>
        </w:rPr>
      </w:pPr>
    </w:p>
    <w:p w:rsidR="00D43E97" w:rsidRPr="00BA626F" w:rsidRDefault="00D43E97" w:rsidP="00BE6FF7">
      <w:pPr>
        <w:spacing w:after="0" w:line="360" w:lineRule="auto"/>
        <w:jc w:val="both"/>
        <w:rPr>
          <w:color w:val="7F7F7F" w:themeColor="text1" w:themeTint="80"/>
        </w:rPr>
      </w:pPr>
    </w:p>
    <w:sectPr w:rsidR="00D43E97" w:rsidRPr="00BA626F" w:rsidSect="00444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188"/>
    <w:rsid w:val="00007F5C"/>
    <w:rsid w:val="00030E96"/>
    <w:rsid w:val="000346C9"/>
    <w:rsid w:val="000651BA"/>
    <w:rsid w:val="000765DB"/>
    <w:rsid w:val="000D1064"/>
    <w:rsid w:val="000F3C9E"/>
    <w:rsid w:val="00117374"/>
    <w:rsid w:val="00126739"/>
    <w:rsid w:val="00137B59"/>
    <w:rsid w:val="0015051C"/>
    <w:rsid w:val="001566A4"/>
    <w:rsid w:val="00165FB7"/>
    <w:rsid w:val="001E1D7E"/>
    <w:rsid w:val="00221A8C"/>
    <w:rsid w:val="002457A8"/>
    <w:rsid w:val="00284EBD"/>
    <w:rsid w:val="002A075F"/>
    <w:rsid w:val="002C5F60"/>
    <w:rsid w:val="00356154"/>
    <w:rsid w:val="0039112D"/>
    <w:rsid w:val="00392FFC"/>
    <w:rsid w:val="00393928"/>
    <w:rsid w:val="00396366"/>
    <w:rsid w:val="003A440C"/>
    <w:rsid w:val="003A6753"/>
    <w:rsid w:val="003B7188"/>
    <w:rsid w:val="003C5F95"/>
    <w:rsid w:val="003F1862"/>
    <w:rsid w:val="0040645A"/>
    <w:rsid w:val="0043144D"/>
    <w:rsid w:val="0044495C"/>
    <w:rsid w:val="005003BF"/>
    <w:rsid w:val="005155B2"/>
    <w:rsid w:val="0053038D"/>
    <w:rsid w:val="0054746A"/>
    <w:rsid w:val="00576E10"/>
    <w:rsid w:val="005770A0"/>
    <w:rsid w:val="00583CB4"/>
    <w:rsid w:val="005A11F3"/>
    <w:rsid w:val="005B3493"/>
    <w:rsid w:val="005B3C73"/>
    <w:rsid w:val="005B5C8D"/>
    <w:rsid w:val="006127A4"/>
    <w:rsid w:val="006208DE"/>
    <w:rsid w:val="00632251"/>
    <w:rsid w:val="006340AD"/>
    <w:rsid w:val="00667295"/>
    <w:rsid w:val="006673A5"/>
    <w:rsid w:val="006705CE"/>
    <w:rsid w:val="006B0E9E"/>
    <w:rsid w:val="006D5A2C"/>
    <w:rsid w:val="006F00FA"/>
    <w:rsid w:val="00716E4D"/>
    <w:rsid w:val="007307BF"/>
    <w:rsid w:val="00730C63"/>
    <w:rsid w:val="00735756"/>
    <w:rsid w:val="007A5DF3"/>
    <w:rsid w:val="007D5341"/>
    <w:rsid w:val="00803617"/>
    <w:rsid w:val="008261FE"/>
    <w:rsid w:val="0087160D"/>
    <w:rsid w:val="008911B0"/>
    <w:rsid w:val="008A1A1A"/>
    <w:rsid w:val="008A39AB"/>
    <w:rsid w:val="008B5472"/>
    <w:rsid w:val="008C0DF3"/>
    <w:rsid w:val="008F1948"/>
    <w:rsid w:val="00900679"/>
    <w:rsid w:val="00914580"/>
    <w:rsid w:val="009407B9"/>
    <w:rsid w:val="0095744A"/>
    <w:rsid w:val="00977FC7"/>
    <w:rsid w:val="009827A8"/>
    <w:rsid w:val="009D7A9F"/>
    <w:rsid w:val="009E0EBC"/>
    <w:rsid w:val="009E42BB"/>
    <w:rsid w:val="009F4CF1"/>
    <w:rsid w:val="00A02EFB"/>
    <w:rsid w:val="00A14694"/>
    <w:rsid w:val="00A514A9"/>
    <w:rsid w:val="00A777BF"/>
    <w:rsid w:val="00A86749"/>
    <w:rsid w:val="00A86889"/>
    <w:rsid w:val="00A90A6E"/>
    <w:rsid w:val="00AA3282"/>
    <w:rsid w:val="00AB784A"/>
    <w:rsid w:val="00AC3DE5"/>
    <w:rsid w:val="00AF0C96"/>
    <w:rsid w:val="00B43AA8"/>
    <w:rsid w:val="00B44D17"/>
    <w:rsid w:val="00B4557F"/>
    <w:rsid w:val="00B52D70"/>
    <w:rsid w:val="00B82F89"/>
    <w:rsid w:val="00B94C9E"/>
    <w:rsid w:val="00BA626F"/>
    <w:rsid w:val="00BD00F5"/>
    <w:rsid w:val="00BE6FF7"/>
    <w:rsid w:val="00C02B31"/>
    <w:rsid w:val="00C452B6"/>
    <w:rsid w:val="00C53235"/>
    <w:rsid w:val="00C845C1"/>
    <w:rsid w:val="00C87BA5"/>
    <w:rsid w:val="00CA3CE9"/>
    <w:rsid w:val="00D01791"/>
    <w:rsid w:val="00D03FF5"/>
    <w:rsid w:val="00D25D04"/>
    <w:rsid w:val="00D416CB"/>
    <w:rsid w:val="00D43E97"/>
    <w:rsid w:val="00D507AF"/>
    <w:rsid w:val="00D52A07"/>
    <w:rsid w:val="00D63323"/>
    <w:rsid w:val="00D65E15"/>
    <w:rsid w:val="00D8454D"/>
    <w:rsid w:val="00D9117D"/>
    <w:rsid w:val="00DA2977"/>
    <w:rsid w:val="00DD6330"/>
    <w:rsid w:val="00DF447C"/>
    <w:rsid w:val="00E2288F"/>
    <w:rsid w:val="00E973B6"/>
    <w:rsid w:val="00EA1CBC"/>
    <w:rsid w:val="00EB5654"/>
    <w:rsid w:val="00EB5846"/>
    <w:rsid w:val="00EE3D9C"/>
    <w:rsid w:val="00F03F33"/>
    <w:rsid w:val="00F163A6"/>
    <w:rsid w:val="00F20063"/>
    <w:rsid w:val="00F21627"/>
    <w:rsid w:val="00F37FCC"/>
    <w:rsid w:val="00F53116"/>
    <w:rsid w:val="00F60679"/>
    <w:rsid w:val="00F92952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86FF8-183A-453C-A4B3-A8DF90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5C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rrafode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0D106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Fuentedeprrafopredeter"/>
    <w:rsid w:val="00137B59"/>
  </w:style>
  <w:style w:type="character" w:styleId="nfasis">
    <w:name w:val="Emphasis"/>
    <w:basedOn w:val="Fuentedeprrafopredeter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styleId="MquinadeescribirHTML">
    <w:name w:val="HTML Typewriter"/>
    <w:basedOn w:val="Fuentedeprrafopredeter"/>
    <w:uiPriority w:val="99"/>
    <w:semiHidden/>
    <w:unhideWhenUsed/>
    <w:rsid w:val="00F53116"/>
    <w:rPr>
      <w:rFonts w:ascii="Courier New" w:eastAsia="Times New Roman" w:hAnsi="Courier New" w:cs="Courier New"/>
      <w:sz w:val="20"/>
      <w:szCs w:val="20"/>
    </w:rPr>
  </w:style>
  <w:style w:type="character" w:customStyle="1" w:styleId="gigpress-info-item">
    <w:name w:val="gigpress-info-item"/>
    <w:basedOn w:val="Fuentedeprrafopredeter"/>
    <w:rsid w:val="00F53116"/>
  </w:style>
  <w:style w:type="paragraph" w:styleId="Textodeglobo">
    <w:name w:val="Balloon Text"/>
    <w:basedOn w:val="Normal"/>
    <w:link w:val="TextodegloboCar"/>
    <w:uiPriority w:val="99"/>
    <w:semiHidden/>
    <w:unhideWhenUsed/>
    <w:rsid w:val="0003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E96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decultura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Programació</cp:lastModifiedBy>
  <cp:revision>57</cp:revision>
  <cp:lastPrinted>2018-09-07T07:58:00Z</cp:lastPrinted>
  <dcterms:created xsi:type="dcterms:W3CDTF">2014-10-02T14:17:00Z</dcterms:created>
  <dcterms:modified xsi:type="dcterms:W3CDTF">2019-04-25T07:21:00Z</dcterms:modified>
</cp:coreProperties>
</file>